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E" w:rsidRDefault="00F15EEE" w:rsidP="00EA6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Секреты    семейного общения</w:t>
      </w:r>
    </w:p>
    <w:p w:rsidR="00C370C0" w:rsidRDefault="00F15E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Общение в семье может быть и приятным развлечением, и традиционным ритуалом, и злой манипуляцией, и живым контактом…..</w:t>
      </w:r>
    </w:p>
    <w:p w:rsidR="00C370C0" w:rsidRDefault="00C370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Душа откройся!</w:t>
      </w:r>
    </w:p>
    <w:p w:rsidR="00C370C0" w:rsidRDefault="004C10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70C0">
        <w:rPr>
          <w:sz w:val="28"/>
          <w:szCs w:val="28"/>
        </w:rPr>
        <w:t xml:space="preserve">Нетушки…. Искренние откровенные разговоры могут  происходить далеко не у каждой пары. Они требуют готовности открываться самому  и слушать </w:t>
      </w:r>
      <w:proofErr w:type="gramStart"/>
      <w:r w:rsidR="00C370C0">
        <w:rPr>
          <w:sz w:val="28"/>
          <w:szCs w:val="28"/>
        </w:rPr>
        <w:t>другого</w:t>
      </w:r>
      <w:proofErr w:type="gramEnd"/>
      <w:r w:rsidR="00C370C0">
        <w:rPr>
          <w:sz w:val="28"/>
          <w:szCs w:val="28"/>
        </w:rPr>
        <w:t>. Ей хочется с ним поделит</w:t>
      </w:r>
      <w:r>
        <w:rPr>
          <w:sz w:val="28"/>
          <w:szCs w:val="28"/>
        </w:rPr>
        <w:t>ьс</w:t>
      </w:r>
      <w:r w:rsidR="00C370C0">
        <w:rPr>
          <w:sz w:val="28"/>
          <w:szCs w:val="28"/>
        </w:rPr>
        <w:t>я</w:t>
      </w:r>
      <w:r>
        <w:rPr>
          <w:sz w:val="28"/>
          <w:szCs w:val="28"/>
        </w:rPr>
        <w:t xml:space="preserve"> с    ним чем- то для неё важным, она рассказывает, а он вдруг перебивает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Ты в магазин зашла?» Всё это для неё как ножом по сердцу.</w:t>
      </w:r>
    </w:p>
    <w:p w:rsidR="004C10F8" w:rsidRDefault="004C10F8">
      <w:pPr>
        <w:rPr>
          <w:sz w:val="28"/>
          <w:szCs w:val="28"/>
        </w:rPr>
      </w:pPr>
      <w:r>
        <w:rPr>
          <w:sz w:val="28"/>
          <w:szCs w:val="28"/>
        </w:rPr>
        <w:t xml:space="preserve">  Или муж хочет поговорить с женой, посоветоваться, а она гремит кастрюлями, и он видит, что её </w:t>
      </w:r>
      <w:proofErr w:type="gramStart"/>
      <w:r>
        <w:rPr>
          <w:sz w:val="28"/>
          <w:szCs w:val="28"/>
        </w:rPr>
        <w:t>волнует только каша… Итог будет</w:t>
      </w:r>
      <w:proofErr w:type="gramEnd"/>
      <w:r>
        <w:rPr>
          <w:sz w:val="28"/>
          <w:szCs w:val="28"/>
        </w:rPr>
        <w:t xml:space="preserve"> один: муж перестанет с ней чем- либо делиться. Ещё труднее бывает, когда один из супругов в принципе неразговорчив, не склонен</w:t>
      </w:r>
      <w:r w:rsidR="00E370B1">
        <w:rPr>
          <w:sz w:val="28"/>
          <w:szCs w:val="28"/>
        </w:rPr>
        <w:t xml:space="preserve"> к откровенности. Дёргать его глупо и бессмысленно. Ему нужно дать понять, что вам всё интересно….</w:t>
      </w:r>
    </w:p>
    <w:p w:rsidR="00E370B1" w:rsidRDefault="005C6F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70B1">
        <w:rPr>
          <w:b/>
          <w:sz w:val="28"/>
          <w:szCs w:val="28"/>
        </w:rPr>
        <w:t>Меньше знаешь- крепче спишь</w:t>
      </w:r>
    </w:p>
    <w:p w:rsidR="00E370B1" w:rsidRDefault="00E370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Во многих семьях всё  друг о друге знают. Но бывают и такие, где у супругов есть свои секреты. Возникает вопрос: « Какие из них самые крепкие?» Хочется ответить, что самые крепки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семьи с наибольшей откровенностью. Увы, это не так.</w:t>
      </w:r>
    </w:p>
    <w:p w:rsidR="00E370B1" w:rsidRDefault="005C6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0B1">
        <w:rPr>
          <w:b/>
          <w:sz w:val="28"/>
          <w:szCs w:val="28"/>
        </w:rPr>
        <w:t>Счастье- это когда тебя понимают</w:t>
      </w:r>
    </w:p>
    <w:p w:rsidR="00E370B1" w:rsidRDefault="003852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0B1">
        <w:rPr>
          <w:sz w:val="28"/>
          <w:szCs w:val="28"/>
        </w:rPr>
        <w:t xml:space="preserve">  Наблюдения показывают, что и откровенные, и «закрытые» семьи рас</w:t>
      </w:r>
      <w:r>
        <w:rPr>
          <w:sz w:val="28"/>
          <w:szCs w:val="28"/>
        </w:rPr>
        <w:t>падаются примерно с равной вероя</w:t>
      </w:r>
      <w:r w:rsidR="00E370B1">
        <w:rPr>
          <w:sz w:val="28"/>
          <w:szCs w:val="28"/>
        </w:rPr>
        <w:t>тностью</w:t>
      </w:r>
      <w:r>
        <w:rPr>
          <w:sz w:val="28"/>
          <w:szCs w:val="28"/>
        </w:rPr>
        <w:t xml:space="preserve">. Можно  разоткровенничаться так, что придётся и  расстаться. Полностью открываться можно только </w:t>
      </w:r>
      <w:proofErr w:type="gramStart"/>
      <w:r>
        <w:rPr>
          <w:sz w:val="28"/>
          <w:szCs w:val="28"/>
        </w:rPr>
        <w:t>совершенно душевно</w:t>
      </w:r>
      <w:proofErr w:type="gramEnd"/>
      <w:r>
        <w:rPr>
          <w:sz w:val="28"/>
          <w:szCs w:val="28"/>
        </w:rPr>
        <w:t xml:space="preserve"> здоровым людям.</w:t>
      </w:r>
    </w:p>
    <w:p w:rsidR="003852A8" w:rsidRDefault="003852A8">
      <w:pPr>
        <w:rPr>
          <w:sz w:val="28"/>
          <w:szCs w:val="28"/>
        </w:rPr>
      </w:pPr>
      <w:r>
        <w:rPr>
          <w:sz w:val="28"/>
          <w:szCs w:val="28"/>
        </w:rPr>
        <w:t xml:space="preserve">   Есть  такие семьи, в которых всё просто: муж деньги приносит, на сторону не ходит, жена хозяйство ведёт, детей растит, мужа любит. Так и живут: без всяких ненужных откровенных разговоров. Кто что думает, что чувствует, никого особенно не интересует, и никто ничего лишнего сам не говорит. И всё нормально, семья хорошая, крепкая. А  есть другие, в которых приняты откровенные, задушевные разговоры. В них будет больше близости, теплоты, любви, счастья.</w:t>
      </w:r>
    </w:p>
    <w:p w:rsidR="003852A8" w:rsidRDefault="003852A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Крепкие и счастливые семьи</w:t>
      </w:r>
      <w:r w:rsidR="00C26AE3">
        <w:rPr>
          <w:sz w:val="28"/>
          <w:szCs w:val="28"/>
        </w:rPr>
        <w:t>, не одно и то же. Есть крепкие семьи, но без теплоты и счастья, а есть счастливые, но непрочные. Так или  иначе доверие в семь</w:t>
      </w:r>
      <w:proofErr w:type="gramStart"/>
      <w:r w:rsidR="00C26AE3">
        <w:rPr>
          <w:sz w:val="28"/>
          <w:szCs w:val="28"/>
        </w:rPr>
        <w:t>е-</w:t>
      </w:r>
      <w:proofErr w:type="gramEnd"/>
      <w:r w:rsidR="00C26AE3">
        <w:rPr>
          <w:sz w:val="28"/>
          <w:szCs w:val="28"/>
        </w:rPr>
        <w:t xml:space="preserve"> это большая ценность</w:t>
      </w:r>
      <w:r w:rsidR="00F84D77">
        <w:rPr>
          <w:sz w:val="28"/>
          <w:szCs w:val="28"/>
        </w:rPr>
        <w:t>.</w:t>
      </w:r>
    </w:p>
    <w:p w:rsidR="00F84D77" w:rsidRDefault="00F84D77">
      <w:pPr>
        <w:rPr>
          <w:sz w:val="28"/>
          <w:szCs w:val="28"/>
        </w:rPr>
      </w:pPr>
      <w:r>
        <w:rPr>
          <w:b/>
          <w:sz w:val="28"/>
          <w:szCs w:val="28"/>
        </w:rPr>
        <w:t>Кому говорят правду?</w:t>
      </w:r>
    </w:p>
    <w:p w:rsidR="00F84D77" w:rsidRDefault="00F84D77">
      <w:pPr>
        <w:rPr>
          <w:sz w:val="28"/>
          <w:szCs w:val="28"/>
        </w:rPr>
      </w:pPr>
      <w:r>
        <w:rPr>
          <w:sz w:val="28"/>
          <w:szCs w:val="28"/>
        </w:rPr>
        <w:t xml:space="preserve">   Всё будет ясно из примеров. Муж радостно рассказывает жене, что у них на работе новая сотрудница- умница, прекрасно знает дело, а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великолепный человек: весёлая, милая и, кстати, внешне симпатичная…..</w:t>
      </w:r>
    </w:p>
    <w:p w:rsidR="00F84D77" w:rsidRDefault="00F84D77">
      <w:pPr>
        <w:rPr>
          <w:sz w:val="28"/>
          <w:szCs w:val="28"/>
        </w:rPr>
      </w:pPr>
      <w:r>
        <w:rPr>
          <w:sz w:val="28"/>
          <w:szCs w:val="28"/>
        </w:rPr>
        <w:t xml:space="preserve"> А жена почему- то начинает отпускать колкости в адрес мужа. Рано или поздно он </w:t>
      </w:r>
      <w:r w:rsidR="00A551BD">
        <w:rPr>
          <w:sz w:val="28"/>
          <w:szCs w:val="28"/>
        </w:rPr>
        <w:t xml:space="preserve"> это почувствует  и что? Видимо, останется при своих мыслях, но от жены отдалится: она его здесь не понимает.</w:t>
      </w:r>
    </w:p>
    <w:p w:rsidR="00480970" w:rsidRDefault="00480970">
      <w:pPr>
        <w:rPr>
          <w:sz w:val="28"/>
          <w:szCs w:val="28"/>
        </w:rPr>
      </w:pPr>
    </w:p>
    <w:p w:rsidR="00480970" w:rsidRPr="00480970" w:rsidRDefault="00480970">
      <w:pPr>
        <w:rPr>
          <w:sz w:val="36"/>
          <w:szCs w:val="36"/>
        </w:rPr>
      </w:pPr>
    </w:p>
    <w:p w:rsidR="00EA6DC6" w:rsidRDefault="00480970">
      <w:pPr>
        <w:rPr>
          <w:b/>
          <w:sz w:val="36"/>
          <w:szCs w:val="36"/>
        </w:rPr>
      </w:pPr>
      <w:r w:rsidRPr="00480970">
        <w:rPr>
          <w:b/>
          <w:sz w:val="36"/>
          <w:szCs w:val="36"/>
        </w:rPr>
        <w:t xml:space="preserve">                          </w:t>
      </w: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EA6DC6" w:rsidRDefault="00EA6DC6">
      <w:pPr>
        <w:rPr>
          <w:b/>
          <w:sz w:val="36"/>
          <w:szCs w:val="36"/>
        </w:rPr>
      </w:pPr>
    </w:p>
    <w:p w:rsidR="00480970" w:rsidRDefault="00480970">
      <w:pPr>
        <w:rPr>
          <w:b/>
          <w:sz w:val="36"/>
          <w:szCs w:val="36"/>
        </w:rPr>
      </w:pPr>
      <w:r w:rsidRPr="00480970">
        <w:rPr>
          <w:b/>
          <w:sz w:val="36"/>
          <w:szCs w:val="36"/>
        </w:rPr>
        <w:lastRenderedPageBreak/>
        <w:t xml:space="preserve"> Мы  такие непохожие</w:t>
      </w:r>
    </w:p>
    <w:p w:rsidR="00480970" w:rsidRDefault="00036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80970">
        <w:rPr>
          <w:b/>
          <w:sz w:val="28"/>
          <w:szCs w:val="28"/>
        </w:rPr>
        <w:t xml:space="preserve"> Мужчина и женщин</w:t>
      </w:r>
      <w:proofErr w:type="gramStart"/>
      <w:r w:rsidR="00480970">
        <w:rPr>
          <w:b/>
          <w:sz w:val="28"/>
          <w:szCs w:val="28"/>
        </w:rPr>
        <w:t>а-</w:t>
      </w:r>
      <w:proofErr w:type="gramEnd"/>
      <w:r w:rsidR="00480970">
        <w:rPr>
          <w:b/>
          <w:sz w:val="28"/>
          <w:szCs w:val="28"/>
        </w:rPr>
        <w:t xml:space="preserve"> два совершенно  разных существа, можно даже сказать, живущих на разных планетах. Интересы у них не совпадают, и то, что мужчине безумно нравится, может быть безразлично женщине и даже выводить её из себя</w:t>
      </w:r>
      <w:r>
        <w:rPr>
          <w:b/>
          <w:sz w:val="28"/>
          <w:szCs w:val="28"/>
        </w:rPr>
        <w:t>. И хотя они говорят на одном языке, порой не понимают друг друга.</w:t>
      </w:r>
    </w:p>
    <w:p w:rsidR="00036EF8" w:rsidRDefault="00036E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Мужчина мыслит абстрактно.</w:t>
      </w:r>
      <w:r>
        <w:rPr>
          <w:sz w:val="28"/>
          <w:szCs w:val="28"/>
        </w:rPr>
        <w:t xml:space="preserve"> У женщин  более активно  работает левое полушарие мозга, а у мужчи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правое. Это значит, что мужчина мыслит более обобщённо, а женщин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детально. Недаром  среди мужчин больше учёных – теоретиков, а среди женщин  преобладают практики. Кроме того, у слабой половины более развита интуиция.</w:t>
      </w:r>
    </w:p>
    <w:p w:rsidR="00036EF8" w:rsidRDefault="000235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Способы «разгрузки»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 xml:space="preserve">ротивоположны. </w:t>
      </w:r>
      <w:r>
        <w:rPr>
          <w:sz w:val="28"/>
          <w:szCs w:val="28"/>
        </w:rPr>
        <w:t xml:space="preserve"> Если для женщины важно после стресса выговориться, то мужчине лучше   полежать  перед телевизором либо побыть наедине со своими мыслями.</w:t>
      </w:r>
    </w:p>
    <w:p w:rsidR="0002354F" w:rsidRDefault="000235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Женщины лучше замечают детали.</w:t>
      </w:r>
      <w:r>
        <w:rPr>
          <w:sz w:val="28"/>
          <w:szCs w:val="28"/>
        </w:rPr>
        <w:t xml:space="preserve"> Он может  изобрести машину времени, но не замечать пыль на мебели  и беспорядок в комнате.</w:t>
      </w:r>
    </w:p>
    <w:p w:rsidR="0002354F" w:rsidRDefault="000235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Мать- хранительница.</w:t>
      </w:r>
      <w:r>
        <w:rPr>
          <w:sz w:val="28"/>
          <w:szCs w:val="28"/>
        </w:rPr>
        <w:t xml:space="preserve"> В мозгу женщины сформировался на протяжении тысячелетия образ хранительницы очага. И именно по причине этого женщина всегда первая встанет, когда начнёт плакать ребёнок, какой бы она  ни была уставшей. Мужчина же, наоборот, запрограммирован на полный, бескомпромиссный отдых после трудового дня.</w:t>
      </w:r>
    </w:p>
    <w:p w:rsidR="0002354F" w:rsidRDefault="006435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354F">
        <w:rPr>
          <w:b/>
          <w:sz w:val="28"/>
          <w:szCs w:val="28"/>
        </w:rPr>
        <w:t xml:space="preserve"> Эмоции – в ежовых рукавицах.</w:t>
      </w:r>
      <w:r>
        <w:rPr>
          <w:sz w:val="28"/>
          <w:szCs w:val="28"/>
        </w:rPr>
        <w:t xml:space="preserve"> Почему у  мужчин так часто случаются инфаркты, а женщины, по статистике, живут на 20 лет больше? Да потому, что мужчине с пелёнок внушали, что плакать – стыдно, что слёзы красят только слабый пол, а сильный должен держать свои эмоции в ежовых рукавицах. Женщина  же понервничает, выплачется, опять же выговорится и успокоится.</w:t>
      </w:r>
    </w:p>
    <w:p w:rsidR="00643521" w:rsidRDefault="006435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Они такие разговорчивые.</w:t>
      </w:r>
      <w:r>
        <w:rPr>
          <w:sz w:val="28"/>
          <w:szCs w:val="28"/>
        </w:rPr>
        <w:t xml:space="preserve"> Семь тысяч слов в ден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вот норма среднестатистического мужчины, в то время как женщина может свободно пересечь 20- тысячный рубеж, и ей всё равно будет мало!</w:t>
      </w:r>
    </w:p>
    <w:p w:rsidR="00E55AC6" w:rsidRPr="00EA6DC6" w:rsidRDefault="00643521">
      <w:pPr>
        <w:rPr>
          <w:sz w:val="28"/>
          <w:szCs w:val="28"/>
        </w:rPr>
      </w:pPr>
      <w:r>
        <w:rPr>
          <w:sz w:val="28"/>
          <w:szCs w:val="28"/>
        </w:rPr>
        <w:t xml:space="preserve">  Мужчина и женщина </w:t>
      </w:r>
      <w:proofErr w:type="gramStart"/>
      <w:r>
        <w:rPr>
          <w:sz w:val="28"/>
          <w:szCs w:val="28"/>
        </w:rPr>
        <w:t>разные</w:t>
      </w:r>
      <w:proofErr w:type="gramEnd"/>
      <w:r>
        <w:rPr>
          <w:sz w:val="28"/>
          <w:szCs w:val="28"/>
        </w:rPr>
        <w:t>, поэтому</w:t>
      </w:r>
      <w:r w:rsidR="005C6F49">
        <w:rPr>
          <w:sz w:val="28"/>
          <w:szCs w:val="28"/>
        </w:rPr>
        <w:t xml:space="preserve"> принимать друг друга нужно такими, как есть.</w:t>
      </w:r>
    </w:p>
    <w:sectPr w:rsidR="00E55AC6" w:rsidRPr="00EA6DC6" w:rsidSect="00E1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AC6"/>
    <w:rsid w:val="0002354F"/>
    <w:rsid w:val="00036EF8"/>
    <w:rsid w:val="003852A8"/>
    <w:rsid w:val="00480970"/>
    <w:rsid w:val="004A6446"/>
    <w:rsid w:val="004C10F8"/>
    <w:rsid w:val="00563BF0"/>
    <w:rsid w:val="005C6F49"/>
    <w:rsid w:val="00643521"/>
    <w:rsid w:val="00661DD0"/>
    <w:rsid w:val="00806713"/>
    <w:rsid w:val="00A551BD"/>
    <w:rsid w:val="00C26AE3"/>
    <w:rsid w:val="00C370C0"/>
    <w:rsid w:val="00D22C38"/>
    <w:rsid w:val="00E14F31"/>
    <w:rsid w:val="00E370B1"/>
    <w:rsid w:val="00E55AC6"/>
    <w:rsid w:val="00EA6DC6"/>
    <w:rsid w:val="00F15EEE"/>
    <w:rsid w:val="00F8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2018-04-26T06:44:00Z</dcterms:created>
  <dcterms:modified xsi:type="dcterms:W3CDTF">2018-05-03T10:58:00Z</dcterms:modified>
</cp:coreProperties>
</file>