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CF" w:rsidRPr="000F4ECF" w:rsidRDefault="000F4ECF" w:rsidP="000F4ECF">
      <w:pPr>
        <w:pStyle w:val="a3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2A285A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    </w:t>
      </w:r>
      <w:r w:rsidRPr="000F4ECF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Этика в профессиональной культуре педагога </w:t>
      </w:r>
    </w:p>
    <w:p w:rsidR="00E2635B" w:rsidRPr="002A285A" w:rsidRDefault="00E2635B" w:rsidP="002A28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85A" w:rsidRPr="00492909" w:rsidRDefault="002A285A" w:rsidP="00372282">
      <w:pPr>
        <w:pStyle w:val="a3"/>
        <w:jc w:val="both"/>
        <w:rPr>
          <w:rFonts w:ascii="Times New Roman" w:hAnsi="Times New Roman" w:cs="Times New Roman"/>
          <w:i/>
          <w:iCs/>
          <w:color w:val="0F243E" w:themeColor="text2" w:themeShade="80"/>
          <w:sz w:val="26"/>
          <w:szCs w:val="26"/>
          <w:u w:val="single"/>
        </w:rPr>
      </w:pPr>
      <w:r w:rsidRPr="00492909">
        <w:rPr>
          <w:rFonts w:ascii="Times New Roman" w:hAnsi="Times New Roman" w:cs="Times New Roman"/>
          <w:i/>
          <w:iCs/>
          <w:color w:val="0F243E" w:themeColor="text2" w:themeShade="80"/>
          <w:sz w:val="26"/>
          <w:szCs w:val="26"/>
          <w:u w:val="single"/>
        </w:rPr>
        <w:t>Общие этические принципы и характер делового общения в педагогическом коллективе.</w:t>
      </w:r>
    </w:p>
    <w:p w:rsidR="00372282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92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ЭТИКА  ДЕЛОВОГО  ОБЩЕНИЯ.</w:t>
      </w:r>
      <w:r w:rsidRPr="002A285A">
        <w:rPr>
          <w:rFonts w:ascii="Times New Roman" w:hAnsi="Times New Roman" w:cs="Times New Roman"/>
          <w:sz w:val="26"/>
          <w:szCs w:val="26"/>
        </w:rPr>
        <w:t xml:space="preserve">  </w:t>
      </w: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Это  совокупность  нравственных норм, правил и представлений, регулирующих поведение и отношения людей в процессе их профессиональной деятельности.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</w:t>
      </w:r>
      <w:proofErr w:type="gramStart"/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Однако,  несмотря</w:t>
      </w:r>
      <w:proofErr w:type="gramEnd"/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на  всю  проблематичность  и  трудность  выбора нравственной позиции,  в деловом общении имеется ряд положений,  соблюдение которых позволяет избежать ряда ошибок :  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  <w:t xml:space="preserve">• в морали нет абсолютной истины и высшего судьи среди людей,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  <w:t xml:space="preserve">• когда идет речь об этических ошибках других, не следует делать из «моральных мух» «моральных слонов». Когда идет речь о своих ошибках, следует поступать наоборот: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  <w:t xml:space="preserve">• в морали следует хвалить других, а предъявлять претензии к себе,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  <w:t xml:space="preserve">• нравственное отношение окружающих к нам зависит, в конечном счете, только от нас самих,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i/>
          <w:color w:val="1D1B11" w:themeColor="background2" w:themeShade="1A"/>
          <w:sz w:val="26"/>
          <w:szCs w:val="26"/>
        </w:rPr>
        <w:t xml:space="preserve">• когда идет речь о практическом утверждении норм морали,  основной императив поведения - «начни с себя». </w:t>
      </w:r>
    </w:p>
    <w:p w:rsidR="002A285A" w:rsidRPr="00200A87" w:rsidRDefault="002A285A" w:rsidP="0037228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92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В деловом общении можно выделить три основных вида отношений. </w:t>
      </w:r>
    </w:p>
    <w:p w:rsidR="00FE1586" w:rsidRPr="00200A87" w:rsidRDefault="00FE1586" w:rsidP="0037228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FE1586" w:rsidRPr="00200A87" w:rsidRDefault="002A285A" w:rsidP="003722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2909"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  <w:t>Этик</w:t>
      </w:r>
      <w:r w:rsidR="00372282" w:rsidRPr="00492909"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  <w:t>а делового общения «</w:t>
      </w:r>
      <w:r w:rsidR="00372282" w:rsidRPr="00492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руководитель — подчиненный»</w:t>
      </w:r>
      <w:r w:rsidRPr="00492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.</w:t>
      </w:r>
      <w:r w:rsidRPr="002A28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85A" w:rsidRPr="00FE1586" w:rsidRDefault="00FE1586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sz w:val="26"/>
          <w:szCs w:val="26"/>
        </w:rPr>
        <w:t xml:space="preserve">       </w:t>
      </w:r>
      <w:r w:rsidR="002A285A"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Правило данного контакта гласит:  «Относитесь к своему подчиненному так, как вы хотели бы, чтобы к вам относился руководитель». Отношение руководителя к подчиненным влияет на весь характер делового общения,  во многом определяет нравственно-психологический климат коллектива.  На этом уровне формируются нравственные эталоны и образцы поведения всех членов данного сообщества. Отметим некоторые из них: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стремитесь превратить вашу организацию в сплоченный коллектив с высокими моральными принципами общения,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lastRenderedPageBreak/>
        <w:t xml:space="preserve">• замечание сотруднику должно соответствовать этическим нормам,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укрепляйте у подчиненного чувство собственного достоинства,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доверяйте сотрудникам и признавайте собственные ошибки,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</w:t>
      </w:r>
      <w:proofErr w:type="gramStart"/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привилегии,  которые</w:t>
      </w:r>
      <w:proofErr w:type="gramEnd"/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вы делаете себе,  должны распространяться и на</w:t>
      </w:r>
    </w:p>
    <w:p w:rsidR="002A285A" w:rsidRPr="00200A87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других членов коллектива. </w:t>
      </w:r>
    </w:p>
    <w:p w:rsidR="00FE1586" w:rsidRPr="00200A87" w:rsidRDefault="00FE1586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2A285A" w:rsidRPr="00492909" w:rsidRDefault="002A285A" w:rsidP="0037228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92909"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  <w:t xml:space="preserve">Этика </w:t>
      </w:r>
      <w:r w:rsidR="00E7676B" w:rsidRPr="00492909"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  <w:t xml:space="preserve">делового </w:t>
      </w:r>
      <w:proofErr w:type="gramStart"/>
      <w:r w:rsidR="00E7676B" w:rsidRPr="00492909"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  <w:t>общения  «</w:t>
      </w:r>
      <w:proofErr w:type="gramEnd"/>
      <w:r w:rsidR="00E7676B" w:rsidRPr="00492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подчиненный – руководитель»</w:t>
      </w:r>
      <w:r w:rsidRPr="00492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. </w:t>
      </w:r>
    </w:p>
    <w:p w:rsidR="002A285A" w:rsidRPr="00FE1586" w:rsidRDefault="00FE1586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</w:t>
      </w:r>
      <w:r w:rsidR="002A285A"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Правило данного контакта гласит:  «Относитесь к своему руководителю так, как вы хотели бы, чтобы к вам относились ваши подчиненные». Используя те или иные этические нормы,  можно привлечь руководителя на свою сторону, сделать своим союзником, но можно и настроить против себя, сделать своим недоброжелателем. Ниже приведены некоторые этические принципы и нормы, которые можно использовать в деловом общении с руководителем: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не пытайтесь навязывать руководителю свою точку зрения или командовать им. Высказывайте ваши предложения или замечания тактично и вежливо,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не разговаривайте с начальником категорическим тоном,  не говорите всегда только «да» или «нет». Вечно поддакивающий сотрудник надоедает, а тот, кто всегда говорит « нет», служит постоянным раздражителем.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будьте преданны и </w:t>
      </w:r>
      <w:proofErr w:type="gramStart"/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надежны,  но</w:t>
      </w:r>
      <w:proofErr w:type="gramEnd"/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не будьте подхалимом.  Имейте свой характер и принципы, </w:t>
      </w:r>
    </w:p>
    <w:p w:rsidR="002A285A" w:rsidRPr="00200A87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не стоит обращаться за советом, с предложением и т. д. «через голову», сразу к руководителю вашего руководителя. Ваш непосредственный руководитель в этом случае теряет авторитет и достоинство. </w:t>
      </w:r>
    </w:p>
    <w:p w:rsidR="00FE1586" w:rsidRPr="00200A87" w:rsidRDefault="00FE1586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FE1586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proofErr w:type="gramStart"/>
      <w:r w:rsidRPr="00492909"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  <w:t>Этика  д</w:t>
      </w:r>
      <w:r w:rsidR="00E7676B" w:rsidRPr="00492909"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  <w:t>елового</w:t>
      </w:r>
      <w:proofErr w:type="gramEnd"/>
      <w:r w:rsidR="00E7676B" w:rsidRPr="00492909">
        <w:rPr>
          <w:rFonts w:ascii="Times New Roman" w:hAnsi="Times New Roman" w:cs="Times New Roman"/>
          <w:color w:val="0F243E" w:themeColor="text2" w:themeShade="80"/>
          <w:sz w:val="26"/>
          <w:szCs w:val="26"/>
          <w:u w:val="single"/>
        </w:rPr>
        <w:t xml:space="preserve">  общения   «</w:t>
      </w:r>
      <w:r w:rsidRPr="00492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между  руководителями одного ранга и</w:t>
      </w:r>
      <w:r w:rsidR="00E7676B" w:rsidRPr="00492909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ли рядовыми членами коллектива»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2A285A">
        <w:rPr>
          <w:rFonts w:ascii="Times New Roman" w:hAnsi="Times New Roman" w:cs="Times New Roman"/>
          <w:sz w:val="26"/>
          <w:szCs w:val="26"/>
        </w:rPr>
        <w:t xml:space="preserve"> </w:t>
      </w:r>
      <w:r w:rsidR="00FE1586" w:rsidRPr="00FE1586">
        <w:rPr>
          <w:rFonts w:ascii="Times New Roman" w:hAnsi="Times New Roman" w:cs="Times New Roman"/>
          <w:sz w:val="26"/>
          <w:szCs w:val="26"/>
        </w:rPr>
        <w:t xml:space="preserve">   </w:t>
      </w: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Общий этический принцип данной формы общения:  «В деловом общении относитесь к своему коллеге так, как вы хотели </w:t>
      </w: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lastRenderedPageBreak/>
        <w:t xml:space="preserve">бы, чтобы он относился к вам». Некоторые принципы общения «по горизонтали» приведены ниже: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не требуйте к себе какого-либо особого отношения или особенных привилегий со стороны другого,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попытайтесь достичь четкого разделения прав и ответственности в выполнении общей работы,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не давайте обещаний, которые вы не можете выполнить,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рассматривайте вашего коллегу как личность, которую следует уважать саму по себе, а не как средство для достижения ваших собственных целей,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не лезьте человеку в душу. На работе не принято спрашивать о личных делах, а тем более о проблемах,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• не старайтесь показаться лучше, умнее, интереснее, чем вы есть на самом деле. </w:t>
      </w:r>
    </w:p>
    <w:p w:rsidR="002A285A" w:rsidRPr="00FE1586" w:rsidRDefault="002A285A" w:rsidP="00372282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</w:p>
    <w:p w:rsidR="002A285A" w:rsidRPr="00FE1586" w:rsidRDefault="002A285A" w:rsidP="002A285A">
      <w:pPr>
        <w:pStyle w:val="a3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E553A4" w:rsidRDefault="00E553A4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282" w:rsidRPr="00200A87" w:rsidRDefault="00372282" w:rsidP="002A28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53A4" w:rsidRPr="00FE1586" w:rsidRDefault="006C4596" w:rsidP="004C3ED0">
      <w:pPr>
        <w:pStyle w:val="a3"/>
        <w:ind w:firstLine="708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ГУО «Жлобинский районный центр</w:t>
      </w:r>
    </w:p>
    <w:p w:rsidR="006C4596" w:rsidRPr="00FE1586" w:rsidRDefault="006C4596" w:rsidP="004C3ED0">
      <w:pPr>
        <w:pStyle w:val="a3"/>
        <w:ind w:firstLine="708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E15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коррекционно-</w:t>
      </w:r>
      <w:r w:rsidR="00E553A4" w:rsidRPr="00FE15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FE15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развивающего обучения и реабилит</w:t>
      </w:r>
      <w:r w:rsidR="007911D4" w:rsidRPr="00FE15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FE158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ции»</w:t>
      </w:r>
    </w:p>
    <w:p w:rsidR="006C4596" w:rsidRPr="00FE1586" w:rsidRDefault="006C4596" w:rsidP="004C3ED0">
      <w:pPr>
        <w:pStyle w:val="a3"/>
        <w:ind w:firstLine="708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C4596" w:rsidRPr="00FE1586" w:rsidRDefault="006C4596" w:rsidP="004C3ED0">
      <w:pPr>
        <w:pStyle w:val="a3"/>
        <w:ind w:firstLine="708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911D4" w:rsidRPr="00FE1586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1D4" w:rsidRPr="004C3ED0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F4ECF" w:rsidRPr="00FE1586" w:rsidRDefault="000F4ECF" w:rsidP="000F4ECF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color w:val="002060"/>
          <w:sz w:val="48"/>
          <w:szCs w:val="48"/>
        </w:rPr>
      </w:pPr>
      <w:r w:rsidRPr="00FE1586">
        <w:rPr>
          <w:rFonts w:ascii="Times New Roman" w:hAnsi="Times New Roman" w:cs="Times New Roman"/>
          <w:b/>
          <w:bCs/>
          <w:i/>
          <w:shadow/>
          <w:color w:val="002060"/>
          <w:sz w:val="48"/>
          <w:szCs w:val="48"/>
        </w:rPr>
        <w:t xml:space="preserve">      Этика в профессиональной культуре педагога </w:t>
      </w:r>
    </w:p>
    <w:p w:rsidR="007911D4" w:rsidRPr="00FE1586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color w:val="002060"/>
          <w:sz w:val="24"/>
          <w:szCs w:val="24"/>
        </w:rPr>
      </w:pPr>
    </w:p>
    <w:p w:rsidR="007911D4" w:rsidRPr="00FE1586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color w:val="002060"/>
          <w:sz w:val="24"/>
          <w:szCs w:val="24"/>
        </w:rPr>
      </w:pPr>
    </w:p>
    <w:p w:rsidR="007911D4" w:rsidRPr="00FE1586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7911D4" w:rsidRPr="00FE1586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7911D4" w:rsidRPr="00FE1586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0F4ECF" w:rsidRPr="00FE1586" w:rsidRDefault="000F4ECF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0F4ECF" w:rsidRPr="00FE1586" w:rsidRDefault="000F4ECF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0F4ECF" w:rsidRPr="00FE1586" w:rsidRDefault="000F4ECF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0F4ECF" w:rsidRPr="00FE1586" w:rsidRDefault="000F4ECF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7911D4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372282" w:rsidRDefault="00372282" w:rsidP="004C3ED0">
      <w:pPr>
        <w:pStyle w:val="a3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372282" w:rsidRPr="00FE1586" w:rsidRDefault="00372282" w:rsidP="004C3ED0">
      <w:pPr>
        <w:pStyle w:val="a3"/>
        <w:jc w:val="center"/>
        <w:rPr>
          <w:rFonts w:ascii="Times New Roman" w:hAnsi="Times New Roman" w:cs="Times New Roman"/>
          <w:shadow/>
          <w:color w:val="1D1B11" w:themeColor="background2" w:themeShade="1A"/>
          <w:sz w:val="24"/>
          <w:szCs w:val="24"/>
        </w:rPr>
      </w:pPr>
    </w:p>
    <w:p w:rsidR="007911D4" w:rsidRPr="00FE1586" w:rsidRDefault="007911D4" w:rsidP="004C3ED0">
      <w:pPr>
        <w:pStyle w:val="a3"/>
        <w:jc w:val="center"/>
        <w:rPr>
          <w:rFonts w:ascii="Times New Roman" w:hAnsi="Times New Roman" w:cs="Times New Roman"/>
          <w:shadow/>
          <w:color w:val="1D1B11" w:themeColor="background2" w:themeShade="1A"/>
          <w:sz w:val="24"/>
          <w:szCs w:val="24"/>
        </w:rPr>
      </w:pPr>
      <w:r w:rsidRPr="00FE1586">
        <w:rPr>
          <w:rFonts w:ascii="Times New Roman" w:hAnsi="Times New Roman" w:cs="Times New Roman"/>
          <w:shadow/>
          <w:color w:val="1D1B11" w:themeColor="background2" w:themeShade="1A"/>
          <w:sz w:val="24"/>
          <w:szCs w:val="24"/>
        </w:rPr>
        <w:t>Социально-психологическая служба ЦКРОиР</w:t>
      </w:r>
    </w:p>
    <w:p w:rsidR="007911D4" w:rsidRPr="00FE1586" w:rsidRDefault="007911D4" w:rsidP="004C3ED0">
      <w:pPr>
        <w:pStyle w:val="a3"/>
        <w:ind w:firstLine="708"/>
        <w:jc w:val="center"/>
        <w:rPr>
          <w:rFonts w:ascii="Times New Roman" w:hAnsi="Times New Roman" w:cs="Times New Roman"/>
          <w:shadow/>
          <w:color w:val="1D1B11" w:themeColor="background2" w:themeShade="1A"/>
          <w:sz w:val="24"/>
          <w:szCs w:val="24"/>
        </w:rPr>
      </w:pPr>
      <w:r w:rsidRPr="00FE1586">
        <w:rPr>
          <w:rFonts w:ascii="Times New Roman" w:hAnsi="Times New Roman" w:cs="Times New Roman"/>
          <w:shadow/>
          <w:color w:val="1D1B11" w:themeColor="background2" w:themeShade="1A"/>
          <w:sz w:val="24"/>
          <w:szCs w:val="24"/>
        </w:rPr>
        <w:t>ул. Петровского, 7б</w:t>
      </w:r>
    </w:p>
    <w:p w:rsidR="007911D4" w:rsidRPr="00FE1586" w:rsidRDefault="00200A87" w:rsidP="004C3ED0">
      <w:pPr>
        <w:pStyle w:val="a3"/>
        <w:ind w:firstLine="708"/>
        <w:jc w:val="center"/>
        <w:rPr>
          <w:rFonts w:ascii="Times New Roman" w:hAnsi="Times New Roman" w:cs="Times New Roman"/>
          <w:shadow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hadow/>
          <w:color w:val="1D1B11" w:themeColor="background2" w:themeShade="1A"/>
          <w:sz w:val="24"/>
          <w:szCs w:val="24"/>
        </w:rPr>
        <w:t>тел.: 7 - 77 - 2</w:t>
      </w:r>
      <w:bookmarkStart w:id="0" w:name="_GoBack"/>
      <w:bookmarkEnd w:id="0"/>
      <w:r w:rsidR="007911D4" w:rsidRPr="00FE1586">
        <w:rPr>
          <w:rFonts w:ascii="Times New Roman" w:hAnsi="Times New Roman" w:cs="Times New Roman"/>
          <w:shadow/>
          <w:color w:val="1D1B11" w:themeColor="background2" w:themeShade="1A"/>
          <w:sz w:val="24"/>
          <w:szCs w:val="24"/>
        </w:rPr>
        <w:t>3</w:t>
      </w:r>
    </w:p>
    <w:p w:rsidR="006C4596" w:rsidRPr="006C4596" w:rsidRDefault="006C4596" w:rsidP="004C3ED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6C4596" w:rsidRPr="006C4596" w:rsidSect="006C4596">
      <w:pgSz w:w="16838" w:h="11906" w:orient="landscape"/>
      <w:pgMar w:top="426" w:right="678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08CD"/>
    <w:rsid w:val="00026D1E"/>
    <w:rsid w:val="00061C71"/>
    <w:rsid w:val="000F4ECF"/>
    <w:rsid w:val="001A15B3"/>
    <w:rsid w:val="00200A87"/>
    <w:rsid w:val="002A285A"/>
    <w:rsid w:val="00372282"/>
    <w:rsid w:val="00392F32"/>
    <w:rsid w:val="004008CD"/>
    <w:rsid w:val="0042624B"/>
    <w:rsid w:val="00492909"/>
    <w:rsid w:val="004C3ED0"/>
    <w:rsid w:val="00642450"/>
    <w:rsid w:val="006C4596"/>
    <w:rsid w:val="007911D4"/>
    <w:rsid w:val="007A6199"/>
    <w:rsid w:val="007A6EDF"/>
    <w:rsid w:val="008E2788"/>
    <w:rsid w:val="00C87B46"/>
    <w:rsid w:val="00D34739"/>
    <w:rsid w:val="00D445E2"/>
    <w:rsid w:val="00DE3757"/>
    <w:rsid w:val="00E042EA"/>
    <w:rsid w:val="00E2635B"/>
    <w:rsid w:val="00E51132"/>
    <w:rsid w:val="00E553A4"/>
    <w:rsid w:val="00E7676B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07BDA-5E08-4B22-8341-36AD1691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Али</cp:lastModifiedBy>
  <cp:revision>13</cp:revision>
  <cp:lastPrinted>2011-02-11T08:48:00Z</cp:lastPrinted>
  <dcterms:created xsi:type="dcterms:W3CDTF">2002-12-31T22:08:00Z</dcterms:created>
  <dcterms:modified xsi:type="dcterms:W3CDTF">2016-02-20T23:07:00Z</dcterms:modified>
</cp:coreProperties>
</file>