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C9" w:rsidRPr="00802BC9" w:rsidRDefault="00802BC9" w:rsidP="00802BC9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802BC9">
        <w:rPr>
          <w:rFonts w:ascii="Arial" w:eastAsia="Times New Roman" w:hAnsi="Arial" w:cs="Arial"/>
          <w:b/>
          <w:bCs/>
          <w:color w:val="222222"/>
          <w:sz w:val="36"/>
          <w:szCs w:val="36"/>
        </w:rPr>
        <w:t>ТРЕВОЖНОСТЬ: причины, портрет тревожного ребенка, рекомендации</w:t>
      </w:r>
    </w:p>
    <w:p w:rsidR="00000000" w:rsidRDefault="00802BC9">
      <w:pPr>
        <w:rPr>
          <w:sz w:val="36"/>
          <w:szCs w:val="36"/>
        </w:rPr>
      </w:pPr>
    </w:p>
    <w:p w:rsidR="00802BC9" w:rsidRPr="00802BC9" w:rsidRDefault="00802BC9" w:rsidP="00802BC9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802BC9">
        <w:rPr>
          <w:rFonts w:ascii="Arial" w:eastAsia="Times New Roman" w:hAnsi="Arial" w:cs="Arial"/>
          <w:color w:val="222222"/>
        </w:rPr>
        <w:t>Тревожность – индивидуальная психологическая особенность, заключающаяся в повышенной склонности испытывать беспокойство в самых различных жизненных ситуациях, в том числе и в таких, которые к этому не предрасполагают.</w:t>
      </w:r>
    </w:p>
    <w:p w:rsidR="00802BC9" w:rsidRPr="00802BC9" w:rsidRDefault="00802BC9" w:rsidP="00802BC9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802BC9">
        <w:rPr>
          <w:rFonts w:ascii="Arial" w:eastAsia="Times New Roman" w:hAnsi="Arial" w:cs="Arial"/>
          <w:color w:val="222222"/>
        </w:rPr>
        <w:t>Следует отличать тревогу от тревожности. Если тревога – это эпизодические проявления беспокойства, волнения ребенка, то тревожность является устойчивым состоянием. Это состояние сопутствует человеку в любом виде деятельности. Когда же человек боится чего-то конкретного, мы говорим о проявлении страха. Например, страх замкнутого пространства.</w:t>
      </w:r>
    </w:p>
    <w:p w:rsidR="00802BC9" w:rsidRPr="00802BC9" w:rsidRDefault="00802BC9" w:rsidP="00802BC9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802BC9">
        <w:rPr>
          <w:rFonts w:ascii="Arial" w:eastAsia="Times New Roman" w:hAnsi="Arial" w:cs="Arial"/>
          <w:color w:val="222222"/>
        </w:rPr>
        <w:t xml:space="preserve">Каждому ребенку присущи страхи. Однако, если их </w:t>
      </w:r>
      <w:proofErr w:type="gramStart"/>
      <w:r w:rsidRPr="00802BC9">
        <w:rPr>
          <w:rFonts w:ascii="Arial" w:eastAsia="Times New Roman" w:hAnsi="Arial" w:cs="Arial"/>
          <w:color w:val="222222"/>
        </w:rPr>
        <w:t>очень много</w:t>
      </w:r>
      <w:proofErr w:type="gramEnd"/>
      <w:r w:rsidRPr="00802BC9">
        <w:rPr>
          <w:rFonts w:ascii="Arial" w:eastAsia="Times New Roman" w:hAnsi="Arial" w:cs="Arial"/>
          <w:color w:val="222222"/>
        </w:rPr>
        <w:t>, то можно говорить о проявлении тревожности. Тревожность может быть сопряжена с неврозом или другими психическими расстройствами. В этих случаях необходима помощь медицинских специалистов.</w:t>
      </w:r>
    </w:p>
    <w:p w:rsidR="00802BC9" w:rsidRPr="00802BC9" w:rsidRDefault="00802BC9" w:rsidP="00802BC9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802BC9">
        <w:rPr>
          <w:rFonts w:ascii="Arial" w:eastAsia="Times New Roman" w:hAnsi="Arial" w:cs="Arial"/>
          <w:color w:val="222222"/>
        </w:rPr>
        <w:t> </w:t>
      </w:r>
    </w:p>
    <w:p w:rsidR="00802BC9" w:rsidRPr="00802BC9" w:rsidRDefault="00802BC9" w:rsidP="00802BC9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802BC9">
        <w:rPr>
          <w:rFonts w:ascii="Arial" w:eastAsia="Times New Roman" w:hAnsi="Arial" w:cs="Arial"/>
          <w:b/>
          <w:bCs/>
          <w:i/>
          <w:iCs/>
          <w:color w:val="222222"/>
        </w:rPr>
        <w:t>Причины возникновения тревожного поведения:</w:t>
      </w:r>
    </w:p>
    <w:p w:rsidR="00802BC9" w:rsidRPr="00802BC9" w:rsidRDefault="00802BC9" w:rsidP="00802BC9">
      <w:pPr>
        <w:numPr>
          <w:ilvl w:val="0"/>
          <w:numId w:val="1"/>
        </w:numPr>
        <w:shd w:val="clear" w:color="auto" w:fill="FFFFFF"/>
        <w:spacing w:after="0" w:line="324" w:lineRule="atLeast"/>
        <w:ind w:left="360"/>
        <w:textAlignment w:val="baseline"/>
        <w:rPr>
          <w:rFonts w:ascii="inherit" w:eastAsia="Times New Roman" w:hAnsi="inherit" w:cs="Arial"/>
          <w:color w:val="222222"/>
        </w:rPr>
      </w:pPr>
      <w:r w:rsidRPr="00802BC9">
        <w:rPr>
          <w:rFonts w:ascii="inherit" w:eastAsia="Times New Roman" w:hAnsi="inherit" w:cs="Arial"/>
          <w:color w:val="222222"/>
        </w:rPr>
        <w:t>неадекватные требования (чаще всего завышенные) родителей к возможностям и потребностям своего ребенка;</w:t>
      </w:r>
    </w:p>
    <w:p w:rsidR="00802BC9" w:rsidRPr="00802BC9" w:rsidRDefault="00802BC9" w:rsidP="00802BC9">
      <w:pPr>
        <w:numPr>
          <w:ilvl w:val="0"/>
          <w:numId w:val="1"/>
        </w:numPr>
        <w:shd w:val="clear" w:color="auto" w:fill="FFFFFF"/>
        <w:spacing w:after="0" w:line="324" w:lineRule="atLeast"/>
        <w:ind w:left="360"/>
        <w:textAlignment w:val="baseline"/>
        <w:rPr>
          <w:rFonts w:ascii="inherit" w:eastAsia="Times New Roman" w:hAnsi="inherit" w:cs="Arial"/>
          <w:color w:val="222222"/>
        </w:rPr>
      </w:pPr>
      <w:r w:rsidRPr="00802BC9">
        <w:rPr>
          <w:rFonts w:ascii="inherit" w:eastAsia="Times New Roman" w:hAnsi="inherit" w:cs="Arial"/>
          <w:color w:val="222222"/>
        </w:rPr>
        <w:t>повышенная тревожность самих родителей;</w:t>
      </w:r>
    </w:p>
    <w:p w:rsidR="00802BC9" w:rsidRPr="00802BC9" w:rsidRDefault="00802BC9" w:rsidP="00802BC9">
      <w:pPr>
        <w:numPr>
          <w:ilvl w:val="0"/>
          <w:numId w:val="1"/>
        </w:numPr>
        <w:shd w:val="clear" w:color="auto" w:fill="FFFFFF"/>
        <w:spacing w:after="0" w:line="324" w:lineRule="atLeast"/>
        <w:ind w:left="360"/>
        <w:textAlignment w:val="baseline"/>
        <w:rPr>
          <w:rFonts w:ascii="inherit" w:eastAsia="Times New Roman" w:hAnsi="inherit" w:cs="Arial"/>
          <w:color w:val="222222"/>
        </w:rPr>
      </w:pPr>
      <w:r w:rsidRPr="00802BC9">
        <w:rPr>
          <w:rFonts w:ascii="inherit" w:eastAsia="Times New Roman" w:hAnsi="inherit" w:cs="Arial"/>
          <w:color w:val="222222"/>
        </w:rPr>
        <w:t>непоследовательность родителей при воспитании ребенка;</w:t>
      </w:r>
    </w:p>
    <w:p w:rsidR="00802BC9" w:rsidRPr="00802BC9" w:rsidRDefault="00802BC9" w:rsidP="00802BC9">
      <w:pPr>
        <w:numPr>
          <w:ilvl w:val="0"/>
          <w:numId w:val="1"/>
        </w:numPr>
        <w:shd w:val="clear" w:color="auto" w:fill="FFFFFF"/>
        <w:spacing w:after="0" w:line="324" w:lineRule="atLeast"/>
        <w:ind w:left="360"/>
        <w:textAlignment w:val="baseline"/>
        <w:rPr>
          <w:rFonts w:ascii="inherit" w:eastAsia="Times New Roman" w:hAnsi="inherit" w:cs="Arial"/>
          <w:color w:val="222222"/>
        </w:rPr>
      </w:pPr>
      <w:r w:rsidRPr="00802BC9">
        <w:rPr>
          <w:rFonts w:ascii="inherit" w:eastAsia="Times New Roman" w:hAnsi="inherit" w:cs="Arial"/>
          <w:color w:val="222222"/>
        </w:rPr>
        <w:t>предъявление ребенку противоречивых требований;</w:t>
      </w:r>
    </w:p>
    <w:p w:rsidR="00802BC9" w:rsidRPr="00802BC9" w:rsidRDefault="00802BC9" w:rsidP="00802BC9">
      <w:pPr>
        <w:numPr>
          <w:ilvl w:val="0"/>
          <w:numId w:val="1"/>
        </w:numPr>
        <w:shd w:val="clear" w:color="auto" w:fill="FFFFFF"/>
        <w:spacing w:after="0" w:line="324" w:lineRule="atLeast"/>
        <w:ind w:left="360"/>
        <w:textAlignment w:val="baseline"/>
        <w:rPr>
          <w:rFonts w:ascii="inherit" w:eastAsia="Times New Roman" w:hAnsi="inherit" w:cs="Arial"/>
          <w:color w:val="222222"/>
        </w:rPr>
      </w:pPr>
      <w:r w:rsidRPr="00802BC9">
        <w:rPr>
          <w:rFonts w:ascii="inherit" w:eastAsia="Times New Roman" w:hAnsi="inherit" w:cs="Arial"/>
          <w:color w:val="222222"/>
        </w:rPr>
        <w:t>чрезмерная эмоциональность (Эффективность) родителей или хотя бы одного из них;</w:t>
      </w:r>
    </w:p>
    <w:p w:rsidR="00802BC9" w:rsidRPr="00802BC9" w:rsidRDefault="00802BC9" w:rsidP="00802BC9">
      <w:pPr>
        <w:numPr>
          <w:ilvl w:val="0"/>
          <w:numId w:val="1"/>
        </w:numPr>
        <w:shd w:val="clear" w:color="auto" w:fill="FFFFFF"/>
        <w:spacing w:after="0" w:line="324" w:lineRule="atLeast"/>
        <w:ind w:left="360"/>
        <w:textAlignment w:val="baseline"/>
        <w:rPr>
          <w:rFonts w:ascii="inherit" w:eastAsia="Times New Roman" w:hAnsi="inherit" w:cs="Arial"/>
          <w:color w:val="222222"/>
        </w:rPr>
      </w:pPr>
      <w:r w:rsidRPr="00802BC9">
        <w:rPr>
          <w:rFonts w:ascii="inherit" w:eastAsia="Times New Roman" w:hAnsi="inherit" w:cs="Arial"/>
          <w:color w:val="222222"/>
        </w:rPr>
        <w:t>стремление родителей сравнивать достижения своего ребенка с достижениями других детей;</w:t>
      </w:r>
    </w:p>
    <w:p w:rsidR="00802BC9" w:rsidRPr="00802BC9" w:rsidRDefault="00802BC9" w:rsidP="00802BC9">
      <w:pPr>
        <w:numPr>
          <w:ilvl w:val="0"/>
          <w:numId w:val="1"/>
        </w:numPr>
        <w:shd w:val="clear" w:color="auto" w:fill="FFFFFF"/>
        <w:spacing w:after="0" w:line="324" w:lineRule="atLeast"/>
        <w:ind w:left="360"/>
        <w:textAlignment w:val="baseline"/>
        <w:rPr>
          <w:rFonts w:ascii="inherit" w:eastAsia="Times New Roman" w:hAnsi="inherit" w:cs="Arial"/>
          <w:color w:val="222222"/>
        </w:rPr>
      </w:pPr>
      <w:r w:rsidRPr="00802BC9">
        <w:rPr>
          <w:rFonts w:ascii="inherit" w:eastAsia="Times New Roman" w:hAnsi="inherit" w:cs="Arial"/>
          <w:color w:val="222222"/>
        </w:rPr>
        <w:t>авторитарный стиль воспитания в семье;</w:t>
      </w:r>
    </w:p>
    <w:p w:rsidR="00802BC9" w:rsidRPr="00802BC9" w:rsidRDefault="00802BC9" w:rsidP="00802BC9">
      <w:pPr>
        <w:numPr>
          <w:ilvl w:val="0"/>
          <w:numId w:val="1"/>
        </w:numPr>
        <w:shd w:val="clear" w:color="auto" w:fill="FFFFFF"/>
        <w:spacing w:after="0" w:line="324" w:lineRule="atLeast"/>
        <w:ind w:left="360"/>
        <w:textAlignment w:val="baseline"/>
        <w:rPr>
          <w:rFonts w:ascii="inherit" w:eastAsia="Times New Roman" w:hAnsi="inherit" w:cs="Arial"/>
          <w:color w:val="222222"/>
        </w:rPr>
      </w:pPr>
      <w:proofErr w:type="spellStart"/>
      <w:r w:rsidRPr="00802BC9">
        <w:rPr>
          <w:rFonts w:ascii="inherit" w:eastAsia="Times New Roman" w:hAnsi="inherit" w:cs="Arial"/>
          <w:color w:val="222222"/>
        </w:rPr>
        <w:t>гиперсоциальность</w:t>
      </w:r>
      <w:proofErr w:type="spellEnd"/>
      <w:r w:rsidRPr="00802BC9">
        <w:rPr>
          <w:rFonts w:ascii="inherit" w:eastAsia="Times New Roman" w:hAnsi="inherit" w:cs="Arial"/>
          <w:color w:val="222222"/>
        </w:rPr>
        <w:t xml:space="preserve"> родителей: стремление родителей все делать правильно, соответствовать общепринятым стандартам и нормам.</w:t>
      </w:r>
    </w:p>
    <w:p w:rsidR="00802BC9" w:rsidRPr="00802BC9" w:rsidRDefault="00802BC9" w:rsidP="00802BC9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802BC9">
        <w:rPr>
          <w:rFonts w:ascii="Arial" w:eastAsia="Times New Roman" w:hAnsi="Arial" w:cs="Arial"/>
          <w:color w:val="222222"/>
        </w:rPr>
        <w:t> </w:t>
      </w:r>
    </w:p>
    <w:p w:rsidR="00802BC9" w:rsidRPr="00802BC9" w:rsidRDefault="00802BC9" w:rsidP="00802BC9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802BC9">
        <w:rPr>
          <w:rFonts w:ascii="Arial" w:eastAsia="Times New Roman" w:hAnsi="Arial" w:cs="Arial"/>
          <w:b/>
          <w:bCs/>
          <w:i/>
          <w:iCs/>
          <w:color w:val="222222"/>
        </w:rPr>
        <w:t>Портрет тревожного ребенка.</w:t>
      </w:r>
    </w:p>
    <w:p w:rsidR="00802BC9" w:rsidRPr="00802BC9" w:rsidRDefault="00802BC9" w:rsidP="00802BC9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802BC9">
        <w:rPr>
          <w:rFonts w:ascii="Arial" w:eastAsia="Times New Roman" w:hAnsi="Arial" w:cs="Arial"/>
          <w:color w:val="222222"/>
        </w:rPr>
        <w:t>В группу или в класс входит ребенок. Он напряженно вглядывается во все, что находится вокруг, робко, почти беззвучно здоровается и неловко садится на краешек ближайшего стула. Кажется, что он ожидает каких-либо неприятностей.</w:t>
      </w:r>
    </w:p>
    <w:p w:rsidR="00802BC9" w:rsidRPr="00802BC9" w:rsidRDefault="00802BC9" w:rsidP="00802BC9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802BC9">
        <w:rPr>
          <w:rFonts w:ascii="Arial" w:eastAsia="Times New Roman" w:hAnsi="Arial" w:cs="Arial"/>
          <w:color w:val="222222"/>
        </w:rPr>
        <w:t xml:space="preserve">Это тревожный ребенок. Таких детей немало. Их отличает чрезмерное беспокойство, </w:t>
      </w:r>
      <w:proofErr w:type="gramStart"/>
      <w:r w:rsidRPr="00802BC9">
        <w:rPr>
          <w:rFonts w:ascii="Arial" w:eastAsia="Times New Roman" w:hAnsi="Arial" w:cs="Arial"/>
          <w:color w:val="222222"/>
        </w:rPr>
        <w:t>причем</w:t>
      </w:r>
      <w:proofErr w:type="gramEnd"/>
      <w:r w:rsidRPr="00802BC9">
        <w:rPr>
          <w:rFonts w:ascii="Arial" w:eastAsia="Times New Roman" w:hAnsi="Arial" w:cs="Arial"/>
          <w:color w:val="222222"/>
        </w:rPr>
        <w:t xml:space="preserve"> иногда они боятся не самого события, а его предчувствия. Часто они ожидают самого худшего. Дети чувствуют себя беспомощными, опасаются играть в новые игры, приступать к новым видам деятельности. У них высокие требования к себе. Уровень их самооценки низок, такие дети и впрямь думают, что хуже других во всем, что они самые некрасивые, неуклюжие. Они ищут поощрения, одобрения взрослых во всех делах.</w:t>
      </w:r>
    </w:p>
    <w:p w:rsidR="00802BC9" w:rsidRPr="00802BC9" w:rsidRDefault="00802BC9" w:rsidP="00802BC9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802BC9">
        <w:rPr>
          <w:rFonts w:ascii="Arial" w:eastAsia="Times New Roman" w:hAnsi="Arial" w:cs="Arial"/>
          <w:color w:val="222222"/>
        </w:rPr>
        <w:t>Для тревожных детей  характерны и соматические проблемы: боли в животе, головокружения, головные боли, спазмы в горле, затрудненное поверхностное дыхание и др.</w:t>
      </w:r>
    </w:p>
    <w:p w:rsidR="00802BC9" w:rsidRPr="00802BC9" w:rsidRDefault="00802BC9" w:rsidP="00802BC9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802BC9">
        <w:rPr>
          <w:rFonts w:ascii="Arial" w:eastAsia="Times New Roman" w:hAnsi="Arial" w:cs="Arial"/>
          <w:color w:val="222222"/>
        </w:rPr>
        <w:lastRenderedPageBreak/>
        <w:t xml:space="preserve">Во время появления тревоги они часто ощущают сухость во рту, ком в горле, слабость в ногах, учащенное сердцебиение. Опытный учитель или воспитатель, конечно </w:t>
      </w:r>
      <w:proofErr w:type="gramStart"/>
      <w:r w:rsidRPr="00802BC9">
        <w:rPr>
          <w:rFonts w:ascii="Arial" w:eastAsia="Times New Roman" w:hAnsi="Arial" w:cs="Arial"/>
          <w:color w:val="222222"/>
        </w:rPr>
        <w:t>в первые</w:t>
      </w:r>
      <w:proofErr w:type="gramEnd"/>
      <w:r w:rsidRPr="00802BC9">
        <w:rPr>
          <w:rFonts w:ascii="Arial" w:eastAsia="Times New Roman" w:hAnsi="Arial" w:cs="Arial"/>
          <w:color w:val="222222"/>
        </w:rPr>
        <w:t xml:space="preserve"> же дни знакомства поймет, кто из них обладает повышенной тревожностью. Такой ребенок испытывает:</w:t>
      </w:r>
    </w:p>
    <w:p w:rsidR="00802BC9" w:rsidRPr="00802BC9" w:rsidRDefault="00802BC9" w:rsidP="00802BC9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802BC9">
        <w:rPr>
          <w:rFonts w:ascii="Arial" w:eastAsia="Times New Roman" w:hAnsi="Arial" w:cs="Arial"/>
          <w:color w:val="222222"/>
        </w:rPr>
        <w:t>♦ постоянное беспокойство;</w:t>
      </w:r>
    </w:p>
    <w:p w:rsidR="00802BC9" w:rsidRPr="00802BC9" w:rsidRDefault="00802BC9" w:rsidP="00802BC9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802BC9">
        <w:rPr>
          <w:rFonts w:ascii="Arial" w:eastAsia="Times New Roman" w:hAnsi="Arial" w:cs="Arial"/>
          <w:color w:val="222222"/>
        </w:rPr>
        <w:t>♦ трудность, иногда невозможность сконцентрироваться на чем-либо;</w:t>
      </w:r>
    </w:p>
    <w:p w:rsidR="00802BC9" w:rsidRPr="00802BC9" w:rsidRDefault="00802BC9" w:rsidP="00802BC9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802BC9">
        <w:rPr>
          <w:rFonts w:ascii="Arial" w:eastAsia="Times New Roman" w:hAnsi="Arial" w:cs="Arial"/>
          <w:color w:val="222222"/>
        </w:rPr>
        <w:t>♦ мышечное напряжение (например, в области лица, шеи);</w:t>
      </w:r>
    </w:p>
    <w:p w:rsidR="00802BC9" w:rsidRPr="00802BC9" w:rsidRDefault="00802BC9" w:rsidP="00802BC9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802BC9">
        <w:rPr>
          <w:rFonts w:ascii="Arial" w:eastAsia="Times New Roman" w:hAnsi="Arial" w:cs="Arial"/>
          <w:color w:val="222222"/>
        </w:rPr>
        <w:t>♦ раздражительность;</w:t>
      </w:r>
    </w:p>
    <w:p w:rsidR="00802BC9" w:rsidRPr="00802BC9" w:rsidRDefault="00802BC9" w:rsidP="00802BC9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802BC9">
        <w:rPr>
          <w:rFonts w:ascii="Arial" w:eastAsia="Times New Roman" w:hAnsi="Arial" w:cs="Arial"/>
          <w:color w:val="222222"/>
        </w:rPr>
        <w:t>♦ нарушение сна.</w:t>
      </w:r>
    </w:p>
    <w:p w:rsidR="00802BC9" w:rsidRPr="00802BC9" w:rsidRDefault="00802BC9" w:rsidP="00802BC9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802BC9">
        <w:rPr>
          <w:rFonts w:ascii="Arial" w:eastAsia="Times New Roman" w:hAnsi="Arial" w:cs="Arial"/>
          <w:color w:val="222222"/>
        </w:rPr>
        <w:t> </w:t>
      </w:r>
    </w:p>
    <w:p w:rsidR="00802BC9" w:rsidRPr="00802BC9" w:rsidRDefault="00802BC9" w:rsidP="00802BC9">
      <w:pPr>
        <w:shd w:val="clear" w:color="auto" w:fill="FFFFFF"/>
        <w:spacing w:before="75" w:after="225" w:line="324" w:lineRule="atLeast"/>
        <w:jc w:val="center"/>
        <w:textAlignment w:val="baseline"/>
        <w:rPr>
          <w:rFonts w:ascii="Arial" w:eastAsia="Times New Roman" w:hAnsi="Arial" w:cs="Arial"/>
          <w:color w:val="222222"/>
        </w:rPr>
      </w:pPr>
      <w:r w:rsidRPr="00802BC9">
        <w:rPr>
          <w:rFonts w:ascii="Arial" w:eastAsia="Times New Roman" w:hAnsi="Arial" w:cs="Arial"/>
          <w:b/>
          <w:bCs/>
          <w:i/>
          <w:iCs/>
          <w:color w:val="222222"/>
        </w:rPr>
        <w:t>Рекомендации</w:t>
      </w:r>
    </w:p>
    <w:p w:rsidR="00802BC9" w:rsidRPr="00802BC9" w:rsidRDefault="00802BC9" w:rsidP="00802BC9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802BC9">
        <w:rPr>
          <w:rFonts w:ascii="Arial" w:eastAsia="Times New Roman" w:hAnsi="Arial" w:cs="Arial"/>
          <w:color w:val="222222"/>
        </w:rPr>
        <w:t>Совершенно очевидно, что ни один родитель не стремится к тому, чтобы его ребенок стал тревожным. Однако порой действия взрослых способствуют развитию этого качества у детей.</w:t>
      </w:r>
    </w:p>
    <w:p w:rsidR="00802BC9" w:rsidRPr="00802BC9" w:rsidRDefault="00802BC9" w:rsidP="00802BC9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802BC9">
        <w:rPr>
          <w:rFonts w:ascii="Arial" w:eastAsia="Times New Roman" w:hAnsi="Arial" w:cs="Arial"/>
          <w:color w:val="222222"/>
        </w:rPr>
        <w:t>Нередко родители предъявляют ребенку требования, соответствовать которым он не в силах. Малыш не может  понять, как и чем угодить родителям, безуспешно пробует добиться их расположения и любви. Но, потерпев одну неудачу за другой, понимает, что никогда не сможет выполнить все, чего ждут от него мама и папа.</w:t>
      </w:r>
    </w:p>
    <w:p w:rsidR="00802BC9" w:rsidRPr="00802BC9" w:rsidRDefault="00802BC9" w:rsidP="00802BC9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802BC9">
        <w:rPr>
          <w:rFonts w:ascii="Arial" w:eastAsia="Times New Roman" w:hAnsi="Arial" w:cs="Arial"/>
          <w:color w:val="222222"/>
        </w:rPr>
        <w:t>Чтобы избежать пугающего внимания взрослых или их критики, ребенок физически и психически сдерживает свою внутреннюю энергию. Он привыкает мелко и часто дышать, голова его уходит в плечи, ребенок приобретает привычку осторожно и незаметно выскальзывать из комнаты. Все это отнюдь не способствует развитию ребенка.</w:t>
      </w:r>
    </w:p>
    <w:p w:rsidR="00802BC9" w:rsidRPr="00802BC9" w:rsidRDefault="00802BC9" w:rsidP="00802BC9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802BC9">
        <w:rPr>
          <w:rFonts w:ascii="Arial" w:eastAsia="Times New Roman" w:hAnsi="Arial" w:cs="Arial"/>
          <w:color w:val="222222"/>
        </w:rPr>
        <w:t>Родители тревожного ребенка должны сделать все, чтобы заверить его в своей любви (независимо от успехов). Прежде всего, родители должны ежедневно отмечать его успехи, сообщая о них в его присутствии другим членам семьи. Кроме того, необходимо отказаться от слов, которые унижают достоинство ребенка («</w:t>
      </w:r>
      <w:proofErr w:type="spellStart"/>
      <w:r w:rsidRPr="00802BC9">
        <w:rPr>
          <w:rFonts w:ascii="Arial" w:eastAsia="Times New Roman" w:hAnsi="Arial" w:cs="Arial"/>
          <w:color w:val="222222"/>
        </w:rPr>
        <w:t>осел</w:t>
      </w:r>
      <w:proofErr w:type="spellEnd"/>
      <w:r w:rsidRPr="00802BC9">
        <w:rPr>
          <w:rFonts w:ascii="Arial" w:eastAsia="Times New Roman" w:hAnsi="Arial" w:cs="Arial"/>
          <w:color w:val="222222"/>
        </w:rPr>
        <w:t>», «баран»), даже если взрослые очень сердиты. Не надо требовать извинений от ребенка за тот или иной проступок, лучше пусть объяснит, почему он это сделал (если захочет).</w:t>
      </w:r>
    </w:p>
    <w:p w:rsidR="00802BC9" w:rsidRPr="00802BC9" w:rsidRDefault="00802BC9" w:rsidP="00802BC9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802BC9">
        <w:rPr>
          <w:rFonts w:ascii="Arial" w:eastAsia="Times New Roman" w:hAnsi="Arial" w:cs="Arial"/>
          <w:color w:val="222222"/>
        </w:rPr>
        <w:t>Полезно снизить количество замечаний. Попробуйте в течение одного только дня записать все замечания, высказанные ребенку.</w:t>
      </w:r>
    </w:p>
    <w:p w:rsidR="00802BC9" w:rsidRPr="00802BC9" w:rsidRDefault="00802BC9" w:rsidP="00802BC9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802BC9">
        <w:rPr>
          <w:rFonts w:ascii="Arial" w:eastAsia="Times New Roman" w:hAnsi="Arial" w:cs="Arial"/>
          <w:color w:val="222222"/>
        </w:rPr>
        <w:t>Вечером перечитайте список. Вы убедитесь, что большинство замечаний можно было не делать: они либо не принесли пользы, либо только повредили вам  и вашему ребенку.</w:t>
      </w:r>
    </w:p>
    <w:p w:rsidR="00802BC9" w:rsidRPr="00802BC9" w:rsidRDefault="00802BC9" w:rsidP="00802BC9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802BC9">
        <w:rPr>
          <w:rFonts w:ascii="Arial" w:eastAsia="Times New Roman" w:hAnsi="Arial" w:cs="Arial"/>
          <w:color w:val="222222"/>
        </w:rPr>
        <w:t>Нельзя угрожать детям невыполненными наказаниями («Уйду от тебя!»)</w:t>
      </w:r>
      <w:proofErr w:type="gramStart"/>
      <w:r w:rsidRPr="00802BC9">
        <w:rPr>
          <w:rFonts w:ascii="Arial" w:eastAsia="Times New Roman" w:hAnsi="Arial" w:cs="Arial"/>
          <w:color w:val="222222"/>
        </w:rPr>
        <w:t>.</w:t>
      </w:r>
      <w:proofErr w:type="gramEnd"/>
      <w:r w:rsidRPr="00802BC9">
        <w:rPr>
          <w:rFonts w:ascii="Arial" w:eastAsia="Times New Roman" w:hAnsi="Arial" w:cs="Arial"/>
          <w:color w:val="222222"/>
        </w:rPr>
        <w:t xml:space="preserve"> </w:t>
      </w:r>
      <w:proofErr w:type="gramStart"/>
      <w:r w:rsidRPr="00802BC9">
        <w:rPr>
          <w:rFonts w:ascii="Arial" w:eastAsia="Times New Roman" w:hAnsi="Arial" w:cs="Arial"/>
          <w:color w:val="222222"/>
        </w:rPr>
        <w:t>о</w:t>
      </w:r>
      <w:proofErr w:type="gramEnd"/>
      <w:r w:rsidRPr="00802BC9">
        <w:rPr>
          <w:rFonts w:ascii="Arial" w:eastAsia="Times New Roman" w:hAnsi="Arial" w:cs="Arial"/>
          <w:color w:val="222222"/>
        </w:rPr>
        <w:t>ни и без того боятся всего на свете. Лучше, если родители в качестве профилактики, не дожидаясь экстремальной ситуации, будут больше разговаривать с детьми, помогать выражать свои мысли и чувства словами.</w:t>
      </w:r>
    </w:p>
    <w:p w:rsidR="00802BC9" w:rsidRPr="00802BC9" w:rsidRDefault="00802BC9" w:rsidP="00802BC9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802BC9">
        <w:rPr>
          <w:rFonts w:ascii="Arial" w:eastAsia="Times New Roman" w:hAnsi="Arial" w:cs="Arial"/>
          <w:color w:val="222222"/>
        </w:rPr>
        <w:t>Ласковые прикосновения родителей помогут тревожному ребенку приобрести чувство уверенности и доверия к миру, а это избавит его от страха, насмешки, предательства.</w:t>
      </w:r>
    </w:p>
    <w:p w:rsidR="00802BC9" w:rsidRPr="00802BC9" w:rsidRDefault="00802BC9" w:rsidP="00802BC9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802BC9">
        <w:rPr>
          <w:rFonts w:ascii="Arial" w:eastAsia="Times New Roman" w:hAnsi="Arial" w:cs="Arial"/>
          <w:color w:val="222222"/>
        </w:rPr>
        <w:lastRenderedPageBreak/>
        <w:t>Родители тревожного ребенка должны быть единодушны и последовательны, поощряя и наказывая его.</w:t>
      </w:r>
    </w:p>
    <w:p w:rsidR="00802BC9" w:rsidRPr="00802BC9" w:rsidRDefault="00802BC9" w:rsidP="00802BC9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802BC9">
        <w:rPr>
          <w:rFonts w:ascii="Arial" w:eastAsia="Times New Roman" w:hAnsi="Arial" w:cs="Arial"/>
          <w:color w:val="222222"/>
        </w:rPr>
        <w:t>Родители тревожных детей часто сами испытывают мышечное напряжение, поэтому упражнения на релаксацию могут быть полезны и для родителей. Вот потому, прежде чем оказывать помощь ребенку, взрослый должен позаботиться о себе.</w:t>
      </w:r>
    </w:p>
    <w:p w:rsidR="00802BC9" w:rsidRPr="00802BC9" w:rsidRDefault="00802BC9" w:rsidP="00802BC9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802BC9">
        <w:rPr>
          <w:rFonts w:ascii="Arial" w:eastAsia="Times New Roman" w:hAnsi="Arial" w:cs="Arial"/>
          <w:color w:val="222222"/>
        </w:rPr>
        <w:t>Если родители не удовлетворены поведением и успехами своего ребенка, это еще не повод, чтобы отказать ему в любви и поддержке. Пусть он живет в атмосфере тепла и доверия, и результат не заставит себя ждать!</w:t>
      </w:r>
    </w:p>
    <w:p w:rsidR="00802BC9" w:rsidRPr="00802BC9" w:rsidRDefault="00802BC9" w:rsidP="00802BC9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802BC9">
        <w:rPr>
          <w:rFonts w:ascii="Arial" w:eastAsia="Times New Roman" w:hAnsi="Arial" w:cs="Arial"/>
          <w:color w:val="222222"/>
        </w:rPr>
        <w:t> </w:t>
      </w:r>
    </w:p>
    <w:p w:rsidR="00802BC9" w:rsidRPr="00802BC9" w:rsidRDefault="00802BC9" w:rsidP="00802BC9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802BC9">
        <w:rPr>
          <w:rFonts w:ascii="Arial" w:eastAsia="Times New Roman" w:hAnsi="Arial" w:cs="Arial"/>
          <w:color w:val="222222"/>
        </w:rPr>
        <w:t> </w:t>
      </w:r>
    </w:p>
    <w:p w:rsidR="00802BC9" w:rsidRPr="00802BC9" w:rsidRDefault="00802BC9" w:rsidP="00802BC9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</w:rPr>
      </w:pPr>
      <w:r w:rsidRPr="00802BC9">
        <w:rPr>
          <w:rFonts w:ascii="Arial" w:eastAsia="Times New Roman" w:hAnsi="Arial" w:cs="Arial"/>
          <w:color w:val="222222"/>
        </w:rPr>
        <w:t> </w:t>
      </w:r>
    </w:p>
    <w:p w:rsidR="00802BC9" w:rsidRPr="00802BC9" w:rsidRDefault="00802BC9">
      <w:pPr>
        <w:rPr>
          <w:sz w:val="36"/>
          <w:szCs w:val="36"/>
        </w:rPr>
      </w:pPr>
    </w:p>
    <w:sectPr w:rsidR="00802BC9" w:rsidRPr="00802BC9" w:rsidSect="00802BC9">
      <w:pgSz w:w="11906" w:h="16838"/>
      <w:pgMar w:top="567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A235A"/>
    <w:multiLevelType w:val="multilevel"/>
    <w:tmpl w:val="6D34E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BC9"/>
    <w:rsid w:val="0080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2B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2B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0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02B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4589</Characters>
  <Application>Microsoft Office Word</Application>
  <DocSecurity>0</DocSecurity>
  <Lines>38</Lines>
  <Paragraphs>10</Paragraphs>
  <ScaleCrop>false</ScaleCrop>
  <Company>Microsoft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2016-06-16T12:24:00Z</dcterms:created>
  <dcterms:modified xsi:type="dcterms:W3CDTF">2016-06-16T12:25:00Z</dcterms:modified>
</cp:coreProperties>
</file>