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2EDA">
        <w:rPr>
          <w:rFonts w:ascii="Times New Roman" w:hAnsi="Times New Roman" w:cs="Times New Roman"/>
          <w:b/>
          <w:sz w:val="30"/>
          <w:szCs w:val="30"/>
        </w:rPr>
        <w:t>ЗИМНИЕ ТРАВМЫ  У ДЕТЕЙ</w:t>
      </w: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 Зима- время весёлых игр, гуляний, катаний на горках. Но важно помнить об осторожности. Ведь зимой возрастает риск получить травму. Как уберечь ребёнка от зимних травм, как оказать первую помощь?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2EDA">
        <w:rPr>
          <w:rFonts w:ascii="Times New Roman" w:hAnsi="Times New Roman" w:cs="Times New Roman"/>
          <w:b/>
          <w:sz w:val="30"/>
          <w:szCs w:val="30"/>
        </w:rPr>
        <w:t>УШИБЫ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Ушиб – самое  распространённое повреждение у детей в зимнее время. Двигательная способность не теряется, но резкая боль и припухлость 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обеспечены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>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i/>
          <w:sz w:val="30"/>
          <w:szCs w:val="30"/>
        </w:rPr>
        <w:t>Что делать? Первая</w:t>
      </w:r>
      <w:r w:rsidRPr="00BB2EDA">
        <w:rPr>
          <w:rFonts w:ascii="Times New Roman" w:hAnsi="Times New Roman" w:cs="Times New Roman"/>
          <w:sz w:val="30"/>
          <w:szCs w:val="30"/>
        </w:rPr>
        <w:t xml:space="preserve"> помощь при вывиха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х-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консультация врача. Самостоятельно вправлять конечность категорически запрещено. Можно зафиксировать сустав повязкой и сразу к врачу. Медлить нельзя! 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Иначе из- за  сильного отёка вправить сустав будет сложнее.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А защемлённый между костями нерв или сосуд может вовсе привести к параличу.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 Симптомы: неподвижность и неестественное положение конечности, сильная боль  «зимний» вывих- вывих плечевого сустава. Вправление  сустава достаточно болезненно, поэтому проводится под местным наркозом.</w:t>
      </w:r>
    </w:p>
    <w:p w:rsidR="00BB2EDA" w:rsidRDefault="00BB2EDA" w:rsidP="00BB2ED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2EDA">
        <w:rPr>
          <w:rFonts w:ascii="Times New Roman" w:hAnsi="Times New Roman" w:cs="Times New Roman"/>
          <w:b/>
          <w:sz w:val="30"/>
          <w:szCs w:val="30"/>
        </w:rPr>
        <w:t>РАСТЯЖЕНИЕ СВЯЗОК</w:t>
      </w:r>
    </w:p>
    <w:p w:rsid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Для такой  травмы  достаточно неудачно прыгнуть или подвернуть ногу.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Симптомы: острая  боль, появление припухлости, болезненность участка  ощупь, иногда посинение, боль при движении.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i/>
          <w:sz w:val="30"/>
          <w:szCs w:val="30"/>
        </w:rPr>
        <w:t>Что делать?</w:t>
      </w:r>
      <w:r w:rsidRPr="00BB2EDA">
        <w:rPr>
          <w:rFonts w:ascii="Times New Roman" w:hAnsi="Times New Roman" w:cs="Times New Roman"/>
          <w:sz w:val="30"/>
          <w:szCs w:val="30"/>
        </w:rPr>
        <w:t xml:space="preserve"> Уложите ребёнка, на больной  участок на 15 минут приложите холодный компресс, затем крестообразную повязку из бинта. Для исключения трещины  или перелома следует обязательно посетить </w:t>
      </w:r>
      <w:proofErr w:type="spellStart"/>
      <w:r w:rsidRPr="00BB2EDA">
        <w:rPr>
          <w:rFonts w:ascii="Times New Roman" w:hAnsi="Times New Roman" w:cs="Times New Roman"/>
          <w:sz w:val="30"/>
          <w:szCs w:val="30"/>
        </w:rPr>
        <w:t>травмопункт</w:t>
      </w:r>
      <w:proofErr w:type="spellEnd"/>
      <w:r w:rsidRPr="00BB2EDA">
        <w:rPr>
          <w:rFonts w:ascii="Times New Roman" w:hAnsi="Times New Roman" w:cs="Times New Roman"/>
          <w:sz w:val="30"/>
          <w:szCs w:val="30"/>
        </w:rPr>
        <w:t xml:space="preserve"> и сделать  рентген.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2EDA">
        <w:rPr>
          <w:rFonts w:ascii="Times New Roman" w:hAnsi="Times New Roman" w:cs="Times New Roman"/>
          <w:b/>
          <w:sz w:val="30"/>
          <w:szCs w:val="30"/>
        </w:rPr>
        <w:t>ОБМОРОЖЕНИЕ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У травмы существуют четыре степени тяжести. Наиболее частые причины обморожени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я-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тесная обувь, слабость, гололёд, экстремальная температура, длительная неподвижность. Обморожение 2-4 степени у ребёнка редкость, но информация о первой помощи не будет лишней.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Признаки 1-й степени: онемение, бледность кожи, покалывание. Однако быстро оказанная помощь поможет избежать  серьёзных проблем.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i/>
          <w:sz w:val="30"/>
          <w:szCs w:val="30"/>
        </w:rPr>
        <w:t>Что делать?</w:t>
      </w:r>
      <w:r w:rsidRPr="00BB2EDA">
        <w:rPr>
          <w:rFonts w:ascii="Times New Roman" w:hAnsi="Times New Roman" w:cs="Times New Roman"/>
          <w:sz w:val="30"/>
          <w:szCs w:val="30"/>
        </w:rPr>
        <w:t xml:space="preserve"> Отнести ребёнка домой, переодеть, согреть обмороженные участки, растиранием шерстяной тканью или массажём тёплыми руками.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Признаки 2-й степени: помимо предыдущих симптомов, образуются наполненные жидкостью пузыри.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Признаки 3-й степени: пузыри с кровянистым содержимым, утраченная чувствительность на  обмороженных участках.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lastRenderedPageBreak/>
        <w:t>Признаки 4-й степени: резкое  посинение повреждённых участков, развитие отёка при согревании, образование пузырей на участках с меньшей степени обморожения.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i/>
          <w:sz w:val="30"/>
          <w:szCs w:val="30"/>
        </w:rPr>
        <w:t>Что делать</w:t>
      </w:r>
      <w:r w:rsidRPr="00BB2EDA">
        <w:rPr>
          <w:rFonts w:ascii="Times New Roman" w:hAnsi="Times New Roman" w:cs="Times New Roman"/>
          <w:sz w:val="30"/>
          <w:szCs w:val="30"/>
        </w:rPr>
        <w:t xml:space="preserve">? При обморожении со 2-й и 4-й степени ребёнка следует доставить в тёплое помещение, снять промёрзшую одежду, категорически исключить быстрое согревание, наложить повязку, зафиксировать пораженные конечности с помощью дощечки и бинтов, ожидать врача. В это время можно сделать горячего чаю, дать сосудорасширяющее (например но-шпу) или обезболивающее 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>например парацетамол). Обморожение 3-4 степен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и-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повод для немедленной госпитализации.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2EDA">
        <w:rPr>
          <w:rFonts w:ascii="Times New Roman" w:hAnsi="Times New Roman" w:cs="Times New Roman"/>
          <w:b/>
          <w:sz w:val="30"/>
          <w:szCs w:val="30"/>
        </w:rPr>
        <w:t>ПЕРЕОХЛАЖДЕНИЕ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  </w:t>
      </w:r>
      <w:r w:rsidRPr="00BB2EDA">
        <w:rPr>
          <w:rFonts w:ascii="Times New Roman" w:hAnsi="Times New Roman" w:cs="Times New Roman"/>
          <w:i/>
          <w:sz w:val="30"/>
          <w:szCs w:val="30"/>
        </w:rPr>
        <w:t>Переохлаждени</w:t>
      </w:r>
      <w:r w:rsidRPr="00BB2EDA">
        <w:rPr>
          <w:rFonts w:ascii="Times New Roman" w:hAnsi="Times New Roman" w:cs="Times New Roman"/>
          <w:sz w:val="30"/>
          <w:szCs w:val="30"/>
        </w:rPr>
        <w:t>е- это общее состояние организма, характеризующееся понижением температуры тела и угнетением функций организма от воздействия низкой температуры.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Признаки 1-й степени: температура тела- 32-34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 xml:space="preserve"> С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>, бледность и   «</w:t>
      </w:r>
      <w:proofErr w:type="spellStart"/>
      <w:r w:rsidRPr="00BB2EDA">
        <w:rPr>
          <w:rFonts w:ascii="Times New Roman" w:hAnsi="Times New Roman" w:cs="Times New Roman"/>
          <w:sz w:val="30"/>
          <w:szCs w:val="30"/>
        </w:rPr>
        <w:t>гусиность</w:t>
      </w:r>
      <w:proofErr w:type="spellEnd"/>
      <w:r w:rsidRPr="00BB2EDA">
        <w:rPr>
          <w:rFonts w:ascii="Times New Roman" w:hAnsi="Times New Roman" w:cs="Times New Roman"/>
          <w:sz w:val="30"/>
          <w:szCs w:val="30"/>
        </w:rPr>
        <w:t>» кожи, затруднённость речи, озноб.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Признаки 2- </w:t>
      </w:r>
      <w:proofErr w:type="spellStart"/>
      <w:r w:rsidRPr="00BB2EDA">
        <w:rPr>
          <w:rFonts w:ascii="Times New Roman" w:hAnsi="Times New Roman" w:cs="Times New Roman"/>
          <w:sz w:val="30"/>
          <w:szCs w:val="30"/>
        </w:rPr>
        <w:t>й</w:t>
      </w:r>
      <w:proofErr w:type="spellEnd"/>
      <w:r w:rsidRPr="00BB2EDA">
        <w:rPr>
          <w:rFonts w:ascii="Times New Roman" w:hAnsi="Times New Roman" w:cs="Times New Roman"/>
          <w:sz w:val="30"/>
          <w:szCs w:val="30"/>
        </w:rPr>
        <w:t xml:space="preserve"> степени: температура – 29- 32 С, замедленность пульса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>50 уд/ мин), синюшный  оттенок  кожного покрова, снижение давления, резкое дыхание, резкая сонливость.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Признаки 3-й степени: температура менее 31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 xml:space="preserve"> С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>, потеря сознания, пульс (около36 уд/ мин), резкое дыхание.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Наступить переохлаждение может  от нахождения в холодной воде, голода, сильной слабости, мокрой одежды, лёгкой тесной обуви и одежды. У ребёнка переохлаждение наступает 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быстрее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чем у взрослого.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BB2EDA">
        <w:rPr>
          <w:rFonts w:ascii="Times New Roman" w:hAnsi="Times New Roman" w:cs="Times New Roman"/>
          <w:i/>
          <w:sz w:val="30"/>
          <w:szCs w:val="30"/>
        </w:rPr>
        <w:t>Что делать?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 Необходимо быстро доставить ребёнка домой, переодеть в сухую одежду, укутать тёплым одеялом. Как  и в случае обморожени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я-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никаких интенсивных растираний, тёплого душа, горячей ванны или грелок во  избежание внутренних кровоизлияний и  нарушений работы сердца. После укутывания дать горячего питья, осмотреть конечности  и лицо на предмет обморожений, оценить пульс и дыхание, вызвать врача.</w:t>
      </w:r>
    </w:p>
    <w:p w:rsidR="00BB2EDA" w:rsidRDefault="00BB2EDA" w:rsidP="00BB2ED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2EDA">
        <w:rPr>
          <w:rFonts w:ascii="Times New Roman" w:hAnsi="Times New Roman" w:cs="Times New Roman"/>
          <w:b/>
          <w:sz w:val="30"/>
          <w:szCs w:val="30"/>
        </w:rPr>
        <w:t>ПЕРЕЛОМЫ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К сожалению,  переломы  не редкость во время зимних игр, неудачного катания с горок и  даже просто прогулок по скользкой дороге.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 xml:space="preserve"> </w:t>
      </w:r>
      <w:r w:rsidRPr="00BB2EDA">
        <w:rPr>
          <w:rFonts w:ascii="Times New Roman" w:hAnsi="Times New Roman" w:cs="Times New Roman"/>
          <w:i/>
          <w:sz w:val="30"/>
          <w:szCs w:val="30"/>
        </w:rPr>
        <w:t>Что делать</w:t>
      </w:r>
      <w:r w:rsidRPr="00BB2EDA">
        <w:rPr>
          <w:rFonts w:ascii="Times New Roman" w:hAnsi="Times New Roman" w:cs="Times New Roman"/>
          <w:sz w:val="30"/>
          <w:szCs w:val="30"/>
        </w:rPr>
        <w:t>? В первую очередь нужно зафиксировать конечность в сустава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х-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над и под участком повреждения, наложить холодный компресс и жгут- плотно перетянуть конечность  с помощью , например, ремня, затем наложить давящую повязку. Ребёнка следует отнести в помещение  и вызвать  скорую помощь.</w:t>
      </w: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2EDA">
        <w:rPr>
          <w:rFonts w:ascii="Times New Roman" w:hAnsi="Times New Roman" w:cs="Times New Roman"/>
          <w:b/>
          <w:sz w:val="30"/>
          <w:szCs w:val="30"/>
        </w:rPr>
        <w:lastRenderedPageBreak/>
        <w:t>УДАР  СОСУЛЬКОЙ</w:t>
      </w:r>
    </w:p>
    <w:p w:rsidR="00BB2EDA" w:rsidRPr="00BB2EDA" w:rsidRDefault="00BB2EDA" w:rsidP="00BB2ED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i/>
          <w:sz w:val="30"/>
          <w:szCs w:val="30"/>
        </w:rPr>
        <w:t>Что делать</w:t>
      </w:r>
      <w:r w:rsidRPr="00BB2EDA">
        <w:rPr>
          <w:rFonts w:ascii="Times New Roman" w:hAnsi="Times New Roman" w:cs="Times New Roman"/>
          <w:sz w:val="30"/>
          <w:szCs w:val="30"/>
        </w:rPr>
        <w:t>? Если после удара сосулькой ребёнок в сознании, отнесите его домой, уложите в постель, обработайте  рану и обязательно наложите повязку, оцените характер травмы и вызовите врача.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  <w:r w:rsidRPr="00BB2EDA">
        <w:rPr>
          <w:rFonts w:ascii="Times New Roman" w:hAnsi="Times New Roman" w:cs="Times New Roman"/>
          <w:sz w:val="30"/>
          <w:szCs w:val="30"/>
        </w:rPr>
        <w:t>Если ребёнок  без сознаний, то его не следует двигать до приезда скорой помощи. Задача взрослы</w:t>
      </w:r>
      <w:proofErr w:type="gramStart"/>
      <w:r w:rsidRPr="00BB2EDA">
        <w:rPr>
          <w:rFonts w:ascii="Times New Roman" w:hAnsi="Times New Roman" w:cs="Times New Roman"/>
          <w:sz w:val="30"/>
          <w:szCs w:val="30"/>
        </w:rPr>
        <w:t>х-</w:t>
      </w:r>
      <w:proofErr w:type="gramEnd"/>
      <w:r w:rsidRPr="00BB2EDA">
        <w:rPr>
          <w:rFonts w:ascii="Times New Roman" w:hAnsi="Times New Roman" w:cs="Times New Roman"/>
          <w:sz w:val="30"/>
          <w:szCs w:val="30"/>
        </w:rPr>
        <w:t xml:space="preserve"> следить за пульсом и дыханием, наложить повязку при кровотечении, при  рвоте повернуть голову на бок.</w:t>
      </w:r>
    </w:p>
    <w:p w:rsidR="00BB2EDA" w:rsidRPr="00BB2EDA" w:rsidRDefault="00BB2EDA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33A4F" w:rsidRPr="00BB2EDA" w:rsidRDefault="00933A4F" w:rsidP="00BB2EDA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933A4F" w:rsidRPr="00BB2EDA" w:rsidSect="00BB2ED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2EDA"/>
    <w:rsid w:val="00933A4F"/>
    <w:rsid w:val="00BB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3981</Characters>
  <Application>Microsoft Office Word</Application>
  <DocSecurity>0</DocSecurity>
  <Lines>33</Lines>
  <Paragraphs>9</Paragraphs>
  <ScaleCrop>false</ScaleCrop>
  <Company>Hewlett-Packard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2017-02-03T07:07:00Z</dcterms:created>
  <dcterms:modified xsi:type="dcterms:W3CDTF">2017-02-03T07:09:00Z</dcterms:modified>
</cp:coreProperties>
</file>