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F5" w:rsidRDefault="00DF2D8B">
      <w:pPr>
        <w:rPr>
          <w:b/>
          <w:sz w:val="28"/>
          <w:szCs w:val="28"/>
        </w:rPr>
      </w:pPr>
      <w:r>
        <w:t xml:space="preserve">        </w:t>
      </w:r>
      <w:r w:rsidR="00F573F5">
        <w:t xml:space="preserve">                                                                 </w:t>
      </w:r>
      <w:r>
        <w:t xml:space="preserve">   </w:t>
      </w:r>
      <w:r w:rsidR="00F573F5">
        <w:t xml:space="preserve">    </w:t>
      </w:r>
      <w:r w:rsidR="00243741">
        <w:t xml:space="preserve">  </w:t>
      </w:r>
      <w:r w:rsidR="00F573F5">
        <w:rPr>
          <w:b/>
          <w:sz w:val="28"/>
          <w:szCs w:val="28"/>
        </w:rPr>
        <w:t>ПАМЯТКА</w:t>
      </w:r>
    </w:p>
    <w:p w:rsidR="00F573F5" w:rsidRDefault="00DF2D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воспитателям групп продлённого дня  по работе с </w:t>
      </w:r>
      <w:r w:rsidR="00DF3FD2">
        <w:rPr>
          <w:b/>
          <w:sz w:val="28"/>
          <w:szCs w:val="28"/>
        </w:rPr>
        <w:t xml:space="preserve"> законными    представителями обучающихся </w:t>
      </w:r>
      <w:r w:rsidR="00F573F5">
        <w:rPr>
          <w:b/>
          <w:sz w:val="28"/>
          <w:szCs w:val="28"/>
        </w:rPr>
        <w:t xml:space="preserve"> с особенностями психофизического развития</w:t>
      </w:r>
    </w:p>
    <w:p w:rsidR="00F573F5" w:rsidRPr="00F573F5" w:rsidRDefault="00F573F5" w:rsidP="00F573F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Pr="00F573F5">
        <w:rPr>
          <w:sz w:val="28"/>
          <w:szCs w:val="28"/>
        </w:rPr>
        <w:t xml:space="preserve">Подготовила методист ЦКРО и </w:t>
      </w:r>
      <w:proofErr w:type="gramStart"/>
      <w:r w:rsidRPr="00F573F5">
        <w:rPr>
          <w:sz w:val="28"/>
          <w:szCs w:val="28"/>
        </w:rPr>
        <w:t>Р</w:t>
      </w:r>
      <w:proofErr w:type="gramEnd"/>
      <w:r w:rsidRPr="00F573F5">
        <w:rPr>
          <w:sz w:val="28"/>
          <w:szCs w:val="28"/>
        </w:rPr>
        <w:t xml:space="preserve"> </w:t>
      </w:r>
      <w:proofErr w:type="spellStart"/>
      <w:r w:rsidRPr="00F573F5">
        <w:rPr>
          <w:sz w:val="28"/>
          <w:szCs w:val="28"/>
        </w:rPr>
        <w:t>Абраменко</w:t>
      </w:r>
      <w:proofErr w:type="spellEnd"/>
      <w:r w:rsidRPr="00F573F5">
        <w:rPr>
          <w:sz w:val="28"/>
          <w:szCs w:val="28"/>
        </w:rPr>
        <w:t xml:space="preserve"> Т.В</w:t>
      </w:r>
      <w:r>
        <w:rPr>
          <w:sz w:val="28"/>
          <w:szCs w:val="28"/>
        </w:rPr>
        <w:t>.</w:t>
      </w:r>
      <w:r w:rsidRPr="00F573F5">
        <w:rPr>
          <w:sz w:val="28"/>
          <w:szCs w:val="28"/>
        </w:rPr>
        <w:t xml:space="preserve">                                                                </w:t>
      </w:r>
      <w:r w:rsidRPr="00F573F5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32"/>
          <w:szCs w:val="32"/>
        </w:rPr>
        <w:t xml:space="preserve">     </w:t>
      </w:r>
    </w:p>
    <w:p w:rsidR="00DF2D8B" w:rsidRDefault="00DF2D8B">
      <w:pPr>
        <w:rPr>
          <w:sz w:val="28"/>
          <w:szCs w:val="28"/>
        </w:rPr>
      </w:pPr>
      <w:r>
        <w:rPr>
          <w:sz w:val="28"/>
          <w:szCs w:val="28"/>
        </w:rPr>
        <w:t>1.Психологически готовьте себя к предстоящей беседе, консультации с родителями. Старайтесь продемонстрировать заинтересованность, такт, уважение, доброжелательность, исключите повышенный тон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раздражение.</w:t>
      </w:r>
    </w:p>
    <w:p w:rsidR="00DF2D8B" w:rsidRDefault="00DF2D8B">
      <w:pPr>
        <w:rPr>
          <w:sz w:val="28"/>
          <w:szCs w:val="28"/>
        </w:rPr>
      </w:pPr>
      <w:r>
        <w:rPr>
          <w:sz w:val="28"/>
          <w:szCs w:val="28"/>
        </w:rPr>
        <w:t>2. Никогда не начинайте  общение с родителями с указания на отрицательные примеры, факты, события, связанные  с поведением или учёбой их ребёнка, обязательно подчёркивайте положительные моменты в  его развитии.</w:t>
      </w:r>
    </w:p>
    <w:p w:rsidR="00DF2D8B" w:rsidRDefault="00DF2D8B">
      <w:pPr>
        <w:rPr>
          <w:sz w:val="28"/>
          <w:szCs w:val="28"/>
        </w:rPr>
      </w:pPr>
      <w:r>
        <w:rPr>
          <w:sz w:val="28"/>
          <w:szCs w:val="28"/>
        </w:rPr>
        <w:t>3.Никогда не  прибегайте к сравнению одного  обучающегося с другим</w:t>
      </w:r>
      <w:r w:rsidR="00DF3FD2">
        <w:rPr>
          <w:sz w:val="28"/>
          <w:szCs w:val="28"/>
        </w:rPr>
        <w:t>, а тем более родителей.</w:t>
      </w:r>
    </w:p>
    <w:p w:rsidR="00DF3FD2" w:rsidRDefault="00DF3FD2">
      <w:pPr>
        <w:rPr>
          <w:sz w:val="28"/>
          <w:szCs w:val="28"/>
        </w:rPr>
      </w:pPr>
      <w:r>
        <w:rPr>
          <w:sz w:val="28"/>
          <w:szCs w:val="28"/>
        </w:rPr>
        <w:t>4.Всегда учитывайте возрастные и  индивидуальные особенности родителей, уровень  их образования, состояние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котором они находятся в данный момент.</w:t>
      </w:r>
    </w:p>
    <w:p w:rsidR="00DF3FD2" w:rsidRDefault="00DF3FD2">
      <w:pPr>
        <w:rPr>
          <w:sz w:val="28"/>
          <w:szCs w:val="28"/>
        </w:rPr>
      </w:pPr>
      <w:r>
        <w:rPr>
          <w:sz w:val="28"/>
          <w:szCs w:val="28"/>
        </w:rPr>
        <w:t>5.Внимательно выслушивайте все сомнения, противоречия, жалобы, несогласия родителей, подчёркивайте их позитивные усилия в воспитании ребёнка.</w:t>
      </w:r>
    </w:p>
    <w:p w:rsidR="00DF3FD2" w:rsidRDefault="00DF3FD2">
      <w:pPr>
        <w:rPr>
          <w:sz w:val="28"/>
          <w:szCs w:val="28"/>
        </w:rPr>
      </w:pPr>
      <w:r>
        <w:rPr>
          <w:sz w:val="28"/>
          <w:szCs w:val="28"/>
        </w:rPr>
        <w:t>6.Старайтесь тактично указать на ошибки, дать обоснованные рекомендации.</w:t>
      </w:r>
    </w:p>
    <w:p w:rsidR="00DF3FD2" w:rsidRDefault="00DF3FD2">
      <w:pPr>
        <w:rPr>
          <w:sz w:val="28"/>
          <w:szCs w:val="28"/>
        </w:rPr>
      </w:pPr>
      <w:r>
        <w:rPr>
          <w:sz w:val="28"/>
          <w:szCs w:val="28"/>
        </w:rPr>
        <w:t>7.Всегда обосновывайте свои замечания родителям.</w:t>
      </w:r>
    </w:p>
    <w:p w:rsidR="00DF3FD2" w:rsidRDefault="00DF3FD2">
      <w:pPr>
        <w:rPr>
          <w:sz w:val="28"/>
          <w:szCs w:val="28"/>
        </w:rPr>
      </w:pPr>
      <w:r>
        <w:rPr>
          <w:sz w:val="28"/>
          <w:szCs w:val="28"/>
        </w:rPr>
        <w:t>8. Всегда старайтесь укреплять, а не разрушать веру родителей в  возможности  их ребёнка.</w:t>
      </w:r>
    </w:p>
    <w:p w:rsidR="00DF3FD2" w:rsidRDefault="00DF3FD2">
      <w:pPr>
        <w:rPr>
          <w:sz w:val="28"/>
          <w:szCs w:val="28"/>
        </w:rPr>
      </w:pPr>
      <w:r>
        <w:rPr>
          <w:sz w:val="28"/>
          <w:szCs w:val="28"/>
        </w:rPr>
        <w:t>9.Старайтесь формировать у родителей ощущение необходимости в сотрудничестве с воспитателем.</w:t>
      </w:r>
    </w:p>
    <w:p w:rsidR="00DF3FD2" w:rsidRDefault="00DF3FD2">
      <w:pPr>
        <w:rPr>
          <w:sz w:val="28"/>
          <w:szCs w:val="28"/>
        </w:rPr>
      </w:pPr>
      <w:r>
        <w:rPr>
          <w:sz w:val="28"/>
          <w:szCs w:val="28"/>
        </w:rPr>
        <w:t>10.Стремитесь привлечь родителей ко всем коллективным творческим делам, повысить активность в работе в группе продлённого дня.</w:t>
      </w:r>
    </w:p>
    <w:p w:rsidR="00DF3FD2" w:rsidRDefault="00DF3FD2">
      <w:pPr>
        <w:rPr>
          <w:sz w:val="28"/>
          <w:szCs w:val="28"/>
        </w:rPr>
      </w:pPr>
    </w:p>
    <w:p w:rsidR="00516F81" w:rsidRDefault="00516F81">
      <w:pPr>
        <w:rPr>
          <w:sz w:val="28"/>
          <w:szCs w:val="28"/>
        </w:rPr>
      </w:pPr>
    </w:p>
    <w:p w:rsidR="00516F81" w:rsidRDefault="00516F81">
      <w:pPr>
        <w:rPr>
          <w:sz w:val="28"/>
          <w:szCs w:val="28"/>
        </w:rPr>
      </w:pPr>
    </w:p>
    <w:p w:rsidR="00516F81" w:rsidRDefault="00516F81">
      <w:pPr>
        <w:rPr>
          <w:sz w:val="28"/>
          <w:szCs w:val="28"/>
        </w:rPr>
      </w:pPr>
    </w:p>
    <w:p w:rsidR="009F6B5F" w:rsidRPr="009C22AD" w:rsidRDefault="009F6B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F6B5F" w:rsidRPr="009C22AD" w:rsidSect="00E003D2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686"/>
    <w:multiLevelType w:val="hybridMultilevel"/>
    <w:tmpl w:val="28C20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072F7"/>
    <w:multiLevelType w:val="hybridMultilevel"/>
    <w:tmpl w:val="5D40F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3D2"/>
    <w:rsid w:val="00030D7B"/>
    <w:rsid w:val="00195E1B"/>
    <w:rsid w:val="00243741"/>
    <w:rsid w:val="002E0939"/>
    <w:rsid w:val="00516F81"/>
    <w:rsid w:val="00547FB0"/>
    <w:rsid w:val="00573F24"/>
    <w:rsid w:val="00754ED4"/>
    <w:rsid w:val="00873238"/>
    <w:rsid w:val="008D6972"/>
    <w:rsid w:val="009C22AD"/>
    <w:rsid w:val="009F6B5F"/>
    <w:rsid w:val="00DE460A"/>
    <w:rsid w:val="00DF2D8B"/>
    <w:rsid w:val="00DF3FD2"/>
    <w:rsid w:val="00E003D2"/>
    <w:rsid w:val="00E36C03"/>
    <w:rsid w:val="00EE062B"/>
    <w:rsid w:val="00F573F5"/>
    <w:rsid w:val="00FA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003D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03D2"/>
    <w:pPr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a3">
    <w:name w:val="List Paragraph"/>
    <w:basedOn w:val="a"/>
    <w:uiPriority w:val="34"/>
    <w:qFormat/>
    <w:rsid w:val="00F573F5"/>
    <w:pPr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75EC5-885C-410B-A1DF-2CB04F39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2017-04-04T05:08:00Z</cp:lastPrinted>
  <dcterms:created xsi:type="dcterms:W3CDTF">2017-02-14T07:11:00Z</dcterms:created>
  <dcterms:modified xsi:type="dcterms:W3CDTF">2017-04-04T11:40:00Z</dcterms:modified>
</cp:coreProperties>
</file>