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D1" w:rsidRDefault="002A1D1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9E54D8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38359F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жары в лесных массивах</w:t>
      </w:r>
    </w:p>
    <w:p w:rsidR="002A1D1A" w:rsidRPr="002A1D1A" w:rsidRDefault="002A1D1A">
      <w:pPr>
        <w:rPr>
          <w:sz w:val="28"/>
          <w:szCs w:val="28"/>
        </w:rPr>
      </w:pPr>
      <w:r w:rsidRPr="002A1D1A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</w:t>
      </w:r>
      <w:r w:rsidR="009E54D8">
        <w:rPr>
          <w:sz w:val="32"/>
          <w:szCs w:val="32"/>
        </w:rPr>
        <w:t xml:space="preserve">       </w:t>
      </w:r>
      <w:r w:rsidRPr="002A1D1A">
        <w:rPr>
          <w:sz w:val="32"/>
          <w:szCs w:val="32"/>
        </w:rPr>
        <w:t xml:space="preserve"> </w:t>
      </w:r>
      <w:r w:rsidRPr="002A1D1A">
        <w:rPr>
          <w:i/>
          <w:sz w:val="28"/>
          <w:szCs w:val="28"/>
        </w:rPr>
        <w:t>Рекомендации для родителей</w:t>
      </w:r>
    </w:p>
    <w:p w:rsidR="002A1D1A" w:rsidRDefault="002A1D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1D1A">
        <w:rPr>
          <w:sz w:val="28"/>
          <w:szCs w:val="28"/>
        </w:rPr>
        <w:t xml:space="preserve"> С наступлением пожароопасного</w:t>
      </w:r>
      <w:r>
        <w:rPr>
          <w:sz w:val="28"/>
          <w:szCs w:val="28"/>
        </w:rPr>
        <w:t xml:space="preserve">  периода в Жлобинском районе произошло 2 лесных пожара. В результате проверок было установлено, что загорания произошли из- за выжигания порубочных остатков на территории лесных массивов.</w:t>
      </w:r>
    </w:p>
    <w:p w:rsidR="002A1D1A" w:rsidRDefault="002A1D1A">
      <w:pPr>
        <w:rPr>
          <w:sz w:val="28"/>
          <w:szCs w:val="28"/>
        </w:rPr>
      </w:pPr>
      <w:r>
        <w:rPr>
          <w:sz w:val="28"/>
          <w:szCs w:val="28"/>
        </w:rPr>
        <w:t xml:space="preserve">   Жлобинское районное подразделение МЧС обращается ко всем жителям города и района! Чтобы ваша неосторожность не стала причиной лесного пожара, выполняйте следующие правила:</w:t>
      </w:r>
    </w:p>
    <w:p w:rsidR="002A1D1A" w:rsidRDefault="002A1D1A">
      <w:pPr>
        <w:rPr>
          <w:sz w:val="28"/>
          <w:szCs w:val="28"/>
        </w:rPr>
      </w:pPr>
      <w:r>
        <w:rPr>
          <w:sz w:val="28"/>
          <w:szCs w:val="28"/>
        </w:rPr>
        <w:t xml:space="preserve"> - никогда не поджигайте сухую  траву </w:t>
      </w:r>
      <w:r w:rsidR="009E54D8">
        <w:rPr>
          <w:sz w:val="28"/>
          <w:szCs w:val="28"/>
        </w:rPr>
        <w:t xml:space="preserve">  на полях   или полянах в лесу</w:t>
      </w:r>
      <w:r w:rsidR="00E82C25">
        <w:rPr>
          <w:sz w:val="28"/>
          <w:szCs w:val="28"/>
        </w:rPr>
        <w:t>. Если вы увидите, как это делают другие, постарайтесь их остановить и объяснить, чем опасны палы</w:t>
      </w:r>
      <w:r w:rsidR="009E54D8">
        <w:rPr>
          <w:sz w:val="28"/>
          <w:szCs w:val="28"/>
        </w:rPr>
        <w:t>;</w:t>
      </w:r>
    </w:p>
    <w:p w:rsidR="00E82C25" w:rsidRDefault="00E82C25">
      <w:pPr>
        <w:rPr>
          <w:sz w:val="28"/>
          <w:szCs w:val="28"/>
        </w:rPr>
      </w:pPr>
      <w:r>
        <w:rPr>
          <w:sz w:val="28"/>
          <w:szCs w:val="28"/>
        </w:rPr>
        <w:t xml:space="preserve">-никогда не разводите костёр в сухом лесу  или на торфянике. Прежде чем это сделать убедитесь, что кострище располагается на минеральной почве  (песке или глине). Прежде чем развести костёр, сгребите лесную подстилку с кострища и вокруг него в радиусе </w:t>
      </w:r>
      <w:r w:rsidR="00DB6066">
        <w:rPr>
          <w:sz w:val="28"/>
          <w:szCs w:val="28"/>
        </w:rPr>
        <w:t>0, 5 метра;</w:t>
      </w:r>
    </w:p>
    <w:p w:rsidR="007D47D1" w:rsidRDefault="00DB6066">
      <w:pPr>
        <w:rPr>
          <w:sz w:val="28"/>
          <w:szCs w:val="28"/>
          <w:lang w:bidi="lo-LA"/>
        </w:rPr>
      </w:pPr>
      <w:r>
        <w:rPr>
          <w:sz w:val="28"/>
          <w:szCs w:val="28"/>
        </w:rPr>
        <w:t xml:space="preserve">- хорошо залейте костёр перед  уходом. После  этого </w:t>
      </w:r>
      <w:r w:rsidR="007D47D1">
        <w:rPr>
          <w:sz w:val="28"/>
          <w:szCs w:val="28"/>
        </w:rPr>
        <w:t xml:space="preserve">  разгребите золу и убедитесь, что под ней не сохранилось т</w:t>
      </w:r>
      <w:r w:rsidR="007D47D1">
        <w:rPr>
          <w:sz w:val="28"/>
          <w:szCs w:val="28"/>
          <w:lang w:bidi="lo-LA"/>
        </w:rPr>
        <w:t>леющих углей, если сохранились, то залейте ещё раз. Не уходите от залитого костра пока от него идёт дым или пар. О том, чем заливать костёр, позаботьтесь заранее;</w:t>
      </w:r>
    </w:p>
    <w:p w:rsidR="00D15044" w:rsidRDefault="007D47D1">
      <w:pPr>
        <w:rPr>
          <w:sz w:val="28"/>
          <w:szCs w:val="28"/>
          <w:lang w:bidi="lo-LA"/>
        </w:rPr>
      </w:pPr>
      <w:r>
        <w:rPr>
          <w:sz w:val="28"/>
          <w:szCs w:val="28"/>
          <w:lang w:bidi="lo-LA"/>
        </w:rPr>
        <w:t>- никогда не бросайте  непотушенные спички или сигареты;</w:t>
      </w:r>
    </w:p>
    <w:p w:rsidR="00D15044" w:rsidRDefault="00D15044">
      <w:pPr>
        <w:rPr>
          <w:sz w:val="28"/>
          <w:szCs w:val="28"/>
          <w:lang w:bidi="lo-LA"/>
        </w:rPr>
      </w:pPr>
      <w:r>
        <w:rPr>
          <w:sz w:val="28"/>
          <w:szCs w:val="28"/>
          <w:lang w:bidi="lo-LA"/>
        </w:rPr>
        <w:t>- не заезжайте в лес на автомобилях и особенно мотоциклах. Искры из глушителя могут вызвать пожар, особенно  в сухом лесу;</w:t>
      </w:r>
    </w:p>
    <w:p w:rsidR="00404483" w:rsidRDefault="00404483">
      <w:pPr>
        <w:rPr>
          <w:sz w:val="28"/>
          <w:szCs w:val="28"/>
          <w:lang w:bidi="lo-LA"/>
        </w:rPr>
      </w:pPr>
      <w:r w:rsidRPr="00404483">
        <w:rPr>
          <w:b/>
          <w:bCs/>
          <w:sz w:val="28"/>
          <w:szCs w:val="28"/>
          <w:lang w:bidi="lo-LA"/>
        </w:rPr>
        <w:t>Уважаемые родители помните</w:t>
      </w:r>
      <w:r>
        <w:rPr>
          <w:sz w:val="28"/>
          <w:szCs w:val="28"/>
          <w:lang w:bidi="lo-LA"/>
        </w:rPr>
        <w:t>! При обнаружении  загорания в лесу или вблизи от него ваша главная задача- не дать пожару набрать силу и распространиться. Для этого следует потушить огонь, тщательно осмотреть место  горения и убедиться, что не осталось очагов горения. В тех случаях, когда самостоятельно огонь потушить не удаётся, необходимо сообщить о пожаре в службу спасения.</w:t>
      </w:r>
    </w:p>
    <w:p w:rsidR="00DB6066" w:rsidRDefault="00DB60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C25" w:rsidRDefault="00E82C25">
      <w:pPr>
        <w:rPr>
          <w:sz w:val="28"/>
          <w:szCs w:val="28"/>
        </w:rPr>
      </w:pPr>
    </w:p>
    <w:p w:rsidR="009E54D8" w:rsidRDefault="009E54D8">
      <w:pPr>
        <w:rPr>
          <w:sz w:val="28"/>
          <w:szCs w:val="28"/>
        </w:rPr>
      </w:pPr>
    </w:p>
    <w:p w:rsidR="002A1D1A" w:rsidRDefault="002A1D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D1A" w:rsidRPr="002A1D1A" w:rsidRDefault="002A1D1A">
      <w:pPr>
        <w:rPr>
          <w:sz w:val="28"/>
          <w:szCs w:val="28"/>
        </w:rPr>
      </w:pPr>
    </w:p>
    <w:p w:rsidR="002A1D1A" w:rsidRPr="002A1D1A" w:rsidRDefault="002A1D1A">
      <w:pPr>
        <w:rPr>
          <w:sz w:val="28"/>
          <w:szCs w:val="28"/>
        </w:rPr>
      </w:pPr>
    </w:p>
    <w:sectPr w:rsidR="002A1D1A" w:rsidRPr="002A1D1A" w:rsidSect="00BC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1D1A"/>
    <w:rsid w:val="002A1D1A"/>
    <w:rsid w:val="0038359F"/>
    <w:rsid w:val="00404483"/>
    <w:rsid w:val="00470DE2"/>
    <w:rsid w:val="007D47D1"/>
    <w:rsid w:val="009E54D8"/>
    <w:rsid w:val="00BC1DD1"/>
    <w:rsid w:val="00D01AD9"/>
    <w:rsid w:val="00D15044"/>
    <w:rsid w:val="00DB6066"/>
    <w:rsid w:val="00DC04BC"/>
    <w:rsid w:val="00E8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4A03-9222-4EBD-9F05-C539BE34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2018-05-16T10:53:00Z</dcterms:created>
  <dcterms:modified xsi:type="dcterms:W3CDTF">2018-05-21T10:24:00Z</dcterms:modified>
</cp:coreProperties>
</file>