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E0" w:rsidRDefault="004C603C" w:rsidP="001055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Опасность весенних палов</w:t>
      </w:r>
    </w:p>
    <w:p w:rsidR="0005565B" w:rsidRPr="002927E0" w:rsidRDefault="002927E0">
      <w:pPr>
        <w:rPr>
          <w:sz w:val="28"/>
          <w:szCs w:val="28"/>
        </w:rPr>
      </w:pPr>
      <w:r w:rsidRPr="002927E0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</w:t>
      </w:r>
      <w:r w:rsidRPr="002927E0">
        <w:rPr>
          <w:b/>
          <w:bCs/>
          <w:sz w:val="28"/>
          <w:szCs w:val="28"/>
        </w:rPr>
        <w:t xml:space="preserve"> Рекомендации для родителей</w:t>
      </w:r>
      <w:r w:rsidR="004C603C" w:rsidRPr="002927E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C603C" w:rsidRDefault="002927E0" w:rsidP="002927E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4C603C" w:rsidRPr="001E33DE">
        <w:rPr>
          <w:b/>
          <w:bCs/>
          <w:i/>
          <w:iCs/>
          <w:sz w:val="28"/>
          <w:szCs w:val="28"/>
        </w:rPr>
        <w:t>Огонь на приусадебных участках вблизи строений может стать причиной возгорания и нанести ущер</w:t>
      </w:r>
      <w:r>
        <w:rPr>
          <w:b/>
          <w:bCs/>
          <w:i/>
          <w:iCs/>
          <w:sz w:val="28"/>
          <w:szCs w:val="28"/>
        </w:rPr>
        <w:t xml:space="preserve">б. Разбушевавшееся пламя трудно </w:t>
      </w:r>
      <w:r w:rsidR="004C603C" w:rsidRPr="001E33DE">
        <w:rPr>
          <w:b/>
          <w:bCs/>
          <w:i/>
          <w:iCs/>
          <w:sz w:val="28"/>
          <w:szCs w:val="28"/>
        </w:rPr>
        <w:t>остановить.</w:t>
      </w:r>
      <w:r w:rsidR="003F19A0">
        <w:rPr>
          <w:b/>
          <w:bCs/>
          <w:i/>
          <w:iCs/>
          <w:sz w:val="28"/>
          <w:szCs w:val="28"/>
        </w:rPr>
        <w:t xml:space="preserve"> Уважаемые родители</w:t>
      </w:r>
      <w:r w:rsidR="001E33DE">
        <w:rPr>
          <w:b/>
          <w:bCs/>
          <w:i/>
          <w:iCs/>
          <w:sz w:val="28"/>
          <w:szCs w:val="28"/>
        </w:rPr>
        <w:t>! З</w:t>
      </w:r>
      <w:r w:rsidR="004C603C" w:rsidRPr="001E33DE">
        <w:rPr>
          <w:b/>
          <w:bCs/>
          <w:i/>
          <w:iCs/>
          <w:sz w:val="28"/>
          <w:szCs w:val="28"/>
        </w:rPr>
        <w:t>апомните правила безопа</w:t>
      </w:r>
      <w:r>
        <w:rPr>
          <w:b/>
          <w:bCs/>
          <w:i/>
          <w:iCs/>
          <w:sz w:val="28"/>
          <w:szCs w:val="28"/>
        </w:rPr>
        <w:t xml:space="preserve">сного </w:t>
      </w:r>
      <w:r w:rsidR="004C603C" w:rsidRPr="001E33DE">
        <w:rPr>
          <w:b/>
          <w:bCs/>
          <w:i/>
          <w:iCs/>
          <w:sz w:val="28"/>
          <w:szCs w:val="28"/>
        </w:rPr>
        <w:t xml:space="preserve">наведения </w:t>
      </w:r>
      <w:r w:rsidR="003F19A0">
        <w:rPr>
          <w:b/>
          <w:bCs/>
          <w:i/>
          <w:iCs/>
          <w:sz w:val="28"/>
          <w:szCs w:val="28"/>
        </w:rPr>
        <w:t>порядка на приусадебных и дачных участках.</w:t>
      </w:r>
    </w:p>
    <w:p w:rsidR="001E33DE" w:rsidRDefault="001E33DE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1.Уборку участка делать только в безветренную погоду.</w:t>
      </w:r>
    </w:p>
    <w:p w:rsidR="001E33DE" w:rsidRDefault="001E33DE">
      <w:pPr>
        <w:rPr>
          <w:sz w:val="28"/>
          <w:szCs w:val="28"/>
        </w:rPr>
      </w:pPr>
      <w:r>
        <w:rPr>
          <w:sz w:val="28"/>
          <w:szCs w:val="28"/>
        </w:rPr>
        <w:t>2. Иметь средства пожаротушения.</w:t>
      </w:r>
    </w:p>
    <w:p w:rsidR="001E33DE" w:rsidRDefault="001E33DE">
      <w:pPr>
        <w:rPr>
          <w:sz w:val="28"/>
          <w:szCs w:val="28"/>
        </w:rPr>
      </w:pPr>
      <w:r>
        <w:rPr>
          <w:sz w:val="28"/>
          <w:szCs w:val="28"/>
        </w:rPr>
        <w:t xml:space="preserve">3. Не жечь </w:t>
      </w:r>
      <w:r w:rsidR="003F19A0">
        <w:rPr>
          <w:sz w:val="28"/>
          <w:szCs w:val="28"/>
        </w:rPr>
        <w:t xml:space="preserve"> сухую </w:t>
      </w:r>
      <w:r>
        <w:rPr>
          <w:sz w:val="28"/>
          <w:szCs w:val="28"/>
        </w:rPr>
        <w:t>траву.</w:t>
      </w:r>
    </w:p>
    <w:p w:rsidR="001E33DE" w:rsidRDefault="001E33DE">
      <w:pPr>
        <w:rPr>
          <w:sz w:val="28"/>
          <w:szCs w:val="28"/>
        </w:rPr>
      </w:pPr>
      <w:r>
        <w:rPr>
          <w:sz w:val="28"/>
          <w:szCs w:val="28"/>
        </w:rPr>
        <w:t>4. Не оставлять горящий огонь без присмотра.</w:t>
      </w:r>
    </w:p>
    <w:p w:rsidR="001E33DE" w:rsidRDefault="001E33DE">
      <w:pPr>
        <w:rPr>
          <w:sz w:val="28"/>
          <w:szCs w:val="28"/>
        </w:rPr>
      </w:pPr>
      <w:r>
        <w:rPr>
          <w:sz w:val="28"/>
          <w:szCs w:val="28"/>
        </w:rPr>
        <w:t>5.Тщательно тушить окурки и спички.</w:t>
      </w:r>
    </w:p>
    <w:p w:rsidR="001E33DE" w:rsidRDefault="001E33DE">
      <w:pPr>
        <w:rPr>
          <w:sz w:val="28"/>
          <w:szCs w:val="28"/>
        </w:rPr>
      </w:pPr>
      <w:r>
        <w:rPr>
          <w:sz w:val="28"/>
          <w:szCs w:val="28"/>
        </w:rPr>
        <w:t>6.При сжигании мусора костёр располагать не ближе 10 метров от построек, 20 метров от леса, 30 метров от соломы.</w:t>
      </w:r>
    </w:p>
    <w:p w:rsidR="001E33DE" w:rsidRPr="003F19A0" w:rsidRDefault="001E33DE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F19A0">
        <w:rPr>
          <w:b/>
          <w:bCs/>
          <w:sz w:val="32"/>
          <w:szCs w:val="32"/>
        </w:rPr>
        <w:t>Правила действия при пожаре</w:t>
      </w:r>
    </w:p>
    <w:p w:rsidR="001E33DE" w:rsidRDefault="001E33DE" w:rsidP="001E33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тушении трав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начинающей гореть)- сбивать пламя с кромки пожара </w:t>
      </w:r>
      <w:r w:rsidR="003F19A0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связкой прутьев</w:t>
      </w:r>
      <w:r w:rsidR="003F19A0">
        <w:rPr>
          <w:sz w:val="28"/>
          <w:szCs w:val="28"/>
        </w:rPr>
        <w:t xml:space="preserve"> или веток лиственных деревьев, а также </w:t>
      </w:r>
      <w:r>
        <w:rPr>
          <w:sz w:val="28"/>
          <w:szCs w:val="28"/>
        </w:rPr>
        <w:t>забрасывать кромку пожара песком.</w:t>
      </w:r>
    </w:p>
    <w:p w:rsidR="001E33DE" w:rsidRDefault="003F19A0" w:rsidP="001E33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Потушив пожар, убедитесь</w:t>
      </w:r>
      <w:r w:rsidR="001E33DE">
        <w:rPr>
          <w:sz w:val="28"/>
          <w:szCs w:val="28"/>
        </w:rPr>
        <w:t>, что огонь не разгорится снова.</w:t>
      </w:r>
    </w:p>
    <w:p w:rsidR="001E33DE" w:rsidRDefault="001E33DE" w:rsidP="001E33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самостоятельно погасить пламя не удаётся, немедленно сооб</w:t>
      </w:r>
      <w:r w:rsidR="003F19A0">
        <w:rPr>
          <w:sz w:val="28"/>
          <w:szCs w:val="28"/>
        </w:rPr>
        <w:t>щите</w:t>
      </w:r>
      <w:r>
        <w:rPr>
          <w:sz w:val="28"/>
          <w:szCs w:val="28"/>
        </w:rPr>
        <w:t xml:space="preserve">  </w:t>
      </w:r>
      <w:proofErr w:type="gramStart"/>
      <w:r w:rsidRPr="003F19A0">
        <w:rPr>
          <w:b/>
          <w:bCs/>
          <w:sz w:val="28"/>
          <w:szCs w:val="28"/>
        </w:rPr>
        <w:t>по</w:t>
      </w:r>
      <w:proofErr w:type="gramEnd"/>
      <w:r w:rsidRPr="003F19A0">
        <w:rPr>
          <w:b/>
          <w:bCs/>
          <w:sz w:val="28"/>
          <w:szCs w:val="28"/>
        </w:rPr>
        <w:t xml:space="preserve"> </w:t>
      </w:r>
      <w:proofErr w:type="gramStart"/>
      <w:r w:rsidRPr="003F19A0">
        <w:rPr>
          <w:b/>
          <w:bCs/>
          <w:sz w:val="28"/>
          <w:szCs w:val="28"/>
        </w:rPr>
        <w:t>тел</w:t>
      </w:r>
      <w:proofErr w:type="gramEnd"/>
      <w:r w:rsidRPr="003F19A0">
        <w:rPr>
          <w:b/>
          <w:bCs/>
          <w:sz w:val="28"/>
          <w:szCs w:val="28"/>
        </w:rPr>
        <w:t>. 101</w:t>
      </w:r>
      <w:r w:rsidR="003F19A0">
        <w:rPr>
          <w:sz w:val="28"/>
          <w:szCs w:val="28"/>
        </w:rPr>
        <w:t xml:space="preserve"> и покиньте</w:t>
      </w:r>
      <w:r>
        <w:rPr>
          <w:sz w:val="28"/>
          <w:szCs w:val="28"/>
        </w:rPr>
        <w:t xml:space="preserve"> место пожара.</w:t>
      </w:r>
    </w:p>
    <w:p w:rsidR="003F19A0" w:rsidRDefault="003F19A0" w:rsidP="003F19A0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</w:p>
    <w:p w:rsidR="003F19A0" w:rsidRDefault="003F19A0" w:rsidP="003F19A0">
      <w:pPr>
        <w:rPr>
          <w:b/>
          <w:bCs/>
          <w:sz w:val="28"/>
          <w:szCs w:val="28"/>
        </w:rPr>
      </w:pPr>
      <w:r w:rsidRPr="003F19A0">
        <w:rPr>
          <w:b/>
          <w:bCs/>
          <w:sz w:val="28"/>
          <w:szCs w:val="28"/>
        </w:rPr>
        <w:t>Помните! Весенние палы не приносят никакой пользы.</w:t>
      </w:r>
      <w:r>
        <w:rPr>
          <w:b/>
          <w:bCs/>
          <w:sz w:val="28"/>
          <w:szCs w:val="28"/>
        </w:rPr>
        <w:t xml:space="preserve"> Они уничтожают:</w:t>
      </w:r>
    </w:p>
    <w:p w:rsidR="003F19A0" w:rsidRDefault="003F19A0" w:rsidP="003F19A0">
      <w:pPr>
        <w:rPr>
          <w:sz w:val="28"/>
          <w:szCs w:val="28"/>
        </w:rPr>
      </w:pPr>
      <w:r>
        <w:rPr>
          <w:sz w:val="28"/>
          <w:szCs w:val="28"/>
        </w:rPr>
        <w:t>1 .Растения.</w:t>
      </w:r>
    </w:p>
    <w:p w:rsidR="003F19A0" w:rsidRDefault="003F19A0" w:rsidP="003F19A0">
      <w:pPr>
        <w:rPr>
          <w:sz w:val="28"/>
          <w:szCs w:val="28"/>
        </w:rPr>
      </w:pPr>
      <w:r>
        <w:rPr>
          <w:sz w:val="28"/>
          <w:szCs w:val="28"/>
        </w:rPr>
        <w:t xml:space="preserve">2. Полезную микрофлору почвы.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чего повышается кислотность и уменьшается плодородность грунта.</w:t>
      </w:r>
    </w:p>
    <w:p w:rsidR="003F19A0" w:rsidRPr="003F19A0" w:rsidRDefault="003F19A0" w:rsidP="003F19A0">
      <w:pPr>
        <w:rPr>
          <w:sz w:val="28"/>
          <w:szCs w:val="28"/>
        </w:rPr>
      </w:pPr>
      <w:r>
        <w:rPr>
          <w:sz w:val="28"/>
          <w:szCs w:val="28"/>
        </w:rPr>
        <w:t>3. Наносят</w:t>
      </w:r>
      <w:r w:rsidR="002927E0">
        <w:rPr>
          <w:sz w:val="28"/>
          <w:szCs w:val="28"/>
        </w:rPr>
        <w:t xml:space="preserve"> непоправимый урон природному разнообразию.</w:t>
      </w:r>
    </w:p>
    <w:sectPr w:rsidR="003F19A0" w:rsidRPr="003F19A0" w:rsidSect="0005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869"/>
    <w:multiLevelType w:val="hybridMultilevel"/>
    <w:tmpl w:val="20B0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9317B"/>
    <w:multiLevelType w:val="hybridMultilevel"/>
    <w:tmpl w:val="EA74EEDA"/>
    <w:lvl w:ilvl="0" w:tplc="3EDAA3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D9802A4"/>
    <w:multiLevelType w:val="hybridMultilevel"/>
    <w:tmpl w:val="9AEC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7325E"/>
    <w:multiLevelType w:val="hybridMultilevel"/>
    <w:tmpl w:val="3424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C603C"/>
    <w:rsid w:val="0005565B"/>
    <w:rsid w:val="001055D0"/>
    <w:rsid w:val="001E33DE"/>
    <w:rsid w:val="002927E0"/>
    <w:rsid w:val="003F19A0"/>
    <w:rsid w:val="004C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2019-04-05T09:39:00Z</dcterms:created>
  <dcterms:modified xsi:type="dcterms:W3CDTF">2019-04-08T10:57:00Z</dcterms:modified>
</cp:coreProperties>
</file>