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37" w:rsidRDefault="00D463B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1277AD">
        <w:rPr>
          <w:b/>
          <w:bCs/>
          <w:sz w:val="32"/>
          <w:szCs w:val="32"/>
        </w:rPr>
        <w:t xml:space="preserve">                     </w:t>
      </w:r>
      <w:r w:rsidR="003C2BB1">
        <w:rPr>
          <w:b/>
          <w:bCs/>
          <w:sz w:val="32"/>
          <w:szCs w:val="32"/>
        </w:rPr>
        <w:t xml:space="preserve">  </w:t>
      </w:r>
      <w:r w:rsidR="001277AD">
        <w:rPr>
          <w:b/>
          <w:bCs/>
          <w:sz w:val="32"/>
          <w:szCs w:val="32"/>
        </w:rPr>
        <w:t xml:space="preserve"> Это интересно.</w:t>
      </w:r>
      <w:r>
        <w:rPr>
          <w:b/>
          <w:bCs/>
          <w:sz w:val="32"/>
          <w:szCs w:val="32"/>
        </w:rPr>
        <w:t xml:space="preserve"> Игротека</w:t>
      </w:r>
      <w:r w:rsidR="001277AD">
        <w:rPr>
          <w:b/>
          <w:bCs/>
          <w:sz w:val="32"/>
          <w:szCs w:val="32"/>
        </w:rPr>
        <w:t>.</w:t>
      </w:r>
    </w:p>
    <w:p w:rsidR="00D463B8" w:rsidRDefault="00D463B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</w:t>
      </w:r>
      <w:r w:rsidR="003C2BB1">
        <w:rPr>
          <w:b/>
          <w:bCs/>
          <w:sz w:val="32"/>
          <w:szCs w:val="32"/>
        </w:rPr>
        <w:t xml:space="preserve">  </w:t>
      </w:r>
      <w:r w:rsidR="001277A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Игрушки на все времена</w:t>
      </w:r>
    </w:p>
    <w:p w:rsidR="00D463B8" w:rsidRDefault="00D463B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Казалось бы, какой пустяк, в сущности, - детские игрушки. И взрослым людям о таких глупостях и вспоминать не следует. Но ведь самые важные и родные игрушки из детства остаются в нашем сердце навсегда. Кроме того, среди игрушек есть по- настоящему культурные, которые радуют в любом возрасте. Назовём некоторые из них.</w:t>
      </w:r>
    </w:p>
    <w:p w:rsidR="00D463B8" w:rsidRDefault="003C2BB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D463B8">
        <w:rPr>
          <w:b/>
          <w:bCs/>
          <w:sz w:val="28"/>
          <w:szCs w:val="28"/>
        </w:rPr>
        <w:t>Куклы.</w:t>
      </w:r>
      <w:r w:rsidR="00D463B8">
        <w:rPr>
          <w:sz w:val="28"/>
          <w:szCs w:val="28"/>
        </w:rPr>
        <w:t xml:space="preserve"> Когда они появились? Вместе с человечеством. Сохранились экземпляры, которым более 100 лет. Конечно, они  не похожи на современные игрушки, но для доисторических девочек они были не менее важны. Известно, что огромная коллекция кукол была у Клеопатры, по фасонам их облачения царица заказывала себе наряды, богато украшенные золотым шитьём  и драгоценными камнями. Кстати, самая молодая кукла – это Барби. Она появилась в 1959 году.</w:t>
      </w:r>
    </w:p>
    <w:p w:rsidR="003C2BB1" w:rsidRDefault="003C2BB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D463B8">
        <w:rPr>
          <w:b/>
          <w:bCs/>
          <w:sz w:val="28"/>
          <w:szCs w:val="28"/>
        </w:rPr>
        <w:t>Кукольные домики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 Их история насчитывает уже несколько тысячелетий – первые экземпляры относятся ещё к эпохе Древнего Египта. А вот  в Европе кукольные домики появились только в 16 веке и были скорее изящным развлечением для взрослых. Лишь в середине 17 века появились первые кукольные домики непосредственно для детей, которые использовались для обучения девочек домоводству и этикету.</w:t>
      </w:r>
    </w:p>
    <w:p w:rsidR="003C2BB1" w:rsidRDefault="003C2BB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Железная дорога.</w:t>
      </w:r>
      <w:r>
        <w:rPr>
          <w:sz w:val="28"/>
          <w:szCs w:val="28"/>
        </w:rPr>
        <w:t xml:space="preserve">  Вот она – волшебная  «Голубая стрела» Джанни Родари. Первая железнодорожные модели начали строить в Европе ещё в  конце 20-</w:t>
      </w:r>
      <w:r w:rsidR="001277AD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 годов позапрошлого века. Внукам поэта Иоганна Гёте уже в 1829 году подарили игрушечную копию знаменитого паровоза «Ракета». Порой такие игрушки даже имели действующий паровой двигатель</w:t>
      </w:r>
      <w:r w:rsidR="001277AD">
        <w:rPr>
          <w:sz w:val="28"/>
          <w:szCs w:val="28"/>
        </w:rPr>
        <w:t>. Промышленное производство моделей железных дорог началось в 1891 году, и после этого они завоевали мир.</w:t>
      </w:r>
    </w:p>
    <w:p w:rsidR="001277AD" w:rsidRPr="001277AD" w:rsidRDefault="001277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Мяч.</w:t>
      </w:r>
      <w:r>
        <w:rPr>
          <w:sz w:val="28"/>
          <w:szCs w:val="28"/>
        </w:rPr>
        <w:t xml:space="preserve"> Никто не знает, кто первым начал играть в мяч, но было это ещё  в доисторические времена. Каждая цивилизация, от первобытных времён до наших дней, играла в игры, используя различные виды мяча. Колумб встретил в  Центральной Америке индейцев, игравших в  твёрдые  мячи, изготовленные из каучука. Он взял несколько таких мячей в Европу и таким образом познакомил  европейцев с отскакивающими резиновыми мячами.</w:t>
      </w:r>
    </w:p>
    <w:p w:rsidR="00166967" w:rsidRPr="004A0AF4" w:rsidRDefault="003C2BB1" w:rsidP="00166967">
      <w:pPr>
        <w:rPr>
          <w:b/>
          <w:bCs/>
          <w:sz w:val="28"/>
          <w:szCs w:val="28"/>
        </w:rPr>
      </w:pPr>
      <w:r w:rsidRPr="001277AD">
        <w:rPr>
          <w:sz w:val="32"/>
          <w:szCs w:val="32"/>
        </w:rPr>
        <w:lastRenderedPageBreak/>
        <w:t xml:space="preserve"> </w:t>
      </w:r>
      <w:r w:rsidR="001277AD" w:rsidRPr="001277AD">
        <w:rPr>
          <w:sz w:val="32"/>
          <w:szCs w:val="32"/>
        </w:rPr>
        <w:t xml:space="preserve">                 </w:t>
      </w:r>
    </w:p>
    <w:p w:rsidR="00D463B8" w:rsidRPr="004A0AF4" w:rsidRDefault="00D463B8">
      <w:pPr>
        <w:rPr>
          <w:b/>
          <w:bCs/>
          <w:sz w:val="28"/>
          <w:szCs w:val="28"/>
        </w:rPr>
      </w:pPr>
    </w:p>
    <w:sectPr w:rsidR="00D463B8" w:rsidRPr="004A0AF4" w:rsidSect="0037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463B8"/>
    <w:rsid w:val="001277AD"/>
    <w:rsid w:val="00166967"/>
    <w:rsid w:val="00374F37"/>
    <w:rsid w:val="003C2BB1"/>
    <w:rsid w:val="004A0AF4"/>
    <w:rsid w:val="00684D9D"/>
    <w:rsid w:val="006C4DE8"/>
    <w:rsid w:val="00AE71BC"/>
    <w:rsid w:val="00B51A76"/>
    <w:rsid w:val="00D463B8"/>
    <w:rsid w:val="00ED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2020-03-19T04:08:00Z</dcterms:created>
  <dcterms:modified xsi:type="dcterms:W3CDTF">2020-03-25T08:36:00Z</dcterms:modified>
</cp:coreProperties>
</file>