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4" w:rsidRPr="00777644" w:rsidRDefault="00777644" w:rsidP="00777644">
      <w:pPr>
        <w:jc w:val="center"/>
        <w:rPr>
          <w:rFonts w:ascii="Times New Roman" w:hAnsi="Times New Roman" w:cs="Times New Roman"/>
          <w:b/>
        </w:rPr>
      </w:pPr>
      <w:r w:rsidRPr="00777644">
        <w:rPr>
          <w:rFonts w:ascii="Times New Roman" w:hAnsi="Times New Roman" w:cs="Times New Roman"/>
          <w:b/>
        </w:rPr>
        <w:t>Рекомендации для родителей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  В современном мире нас окружает множество электрических приборов и оборудования. И вряд ли мы задумываемся над тем, насколько они безопасны. А между тем в Беларуси ежегодно </w:t>
      </w:r>
      <w:proofErr w:type="gramStart"/>
      <w:r w:rsidRPr="00777644">
        <w:rPr>
          <w:rFonts w:ascii="Times New Roman" w:hAnsi="Times New Roman" w:cs="Times New Roman"/>
        </w:rPr>
        <w:t>из</w:t>
      </w:r>
      <w:proofErr w:type="gramEnd"/>
      <w:r w:rsidRPr="00777644">
        <w:rPr>
          <w:rFonts w:ascii="Times New Roman" w:hAnsi="Times New Roman" w:cs="Times New Roman"/>
        </w:rPr>
        <w:t xml:space="preserve"> - </w:t>
      </w:r>
      <w:proofErr w:type="gramStart"/>
      <w:r w:rsidRPr="00777644">
        <w:rPr>
          <w:rFonts w:ascii="Times New Roman" w:hAnsi="Times New Roman" w:cs="Times New Roman"/>
        </w:rPr>
        <w:t>за</w:t>
      </w:r>
      <w:proofErr w:type="gramEnd"/>
      <w:r w:rsidRPr="00777644">
        <w:rPr>
          <w:rFonts w:ascii="Times New Roman" w:hAnsi="Times New Roman" w:cs="Times New Roman"/>
        </w:rPr>
        <w:t xml:space="preserve"> нарушения правил пожарной безопасности при эксплуатации электрооборудования происходит более 500 пожаров. Чтобы избежать   различных  негативных ситуаций при использовании электроприборов спасатели напоминают о пяти самых распространённых заблуждения человека, связанных с использованием электроприборов.</w:t>
      </w:r>
    </w:p>
    <w:p w:rsidR="00777644" w:rsidRPr="00777644" w:rsidRDefault="00777644" w:rsidP="00777644">
      <w:pPr>
        <w:rPr>
          <w:rFonts w:ascii="Times New Roman" w:hAnsi="Times New Roman" w:cs="Times New Roman"/>
          <w:b/>
        </w:rPr>
      </w:pPr>
      <w:r w:rsidRPr="00777644">
        <w:rPr>
          <w:rFonts w:ascii="Times New Roman" w:hAnsi="Times New Roman" w:cs="Times New Roman"/>
          <w:b/>
        </w:rPr>
        <w:t xml:space="preserve">   Заблуждение 1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 Режим ожидания прибором не страшен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 Согласитесь, каждому из нас знакома ситуация: телевизор  или компьютер  мы не выключаем из розетки сутками, а бывает, и месяцами. Но ведь в « спящем» режиме они тоже потребляют электроэнергию. Кроме этого, в неработающих, не включённых в розетку приборах многие узлы находятся под напряжением и от перегрева могут загореться. Порой несколько минут будет достаточно, чтобы пламя распространилось по всей комнате.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</w:p>
    <w:p w:rsidR="00777644" w:rsidRPr="00777644" w:rsidRDefault="00777644" w:rsidP="00777644">
      <w:pPr>
        <w:rPr>
          <w:rFonts w:ascii="Times New Roman" w:hAnsi="Times New Roman" w:cs="Times New Roman"/>
          <w:b/>
        </w:rPr>
      </w:pPr>
      <w:r w:rsidRPr="00777644">
        <w:rPr>
          <w:rFonts w:ascii="Times New Roman" w:hAnsi="Times New Roman" w:cs="Times New Roman"/>
          <w:b/>
        </w:rPr>
        <w:t>Заблуждение 2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Зарядное устройство можно оставить в розетке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Многие из нас не выпускают из рук телефоны и планшеты и всерьёз расстраиваются, когда разрядилась батарея. Некоторые умудряются оставлять зарядное устройство в розетке или удлинителе, чтобы поступая таким образом, вы оставляете под напряжением прибор, не думая о том, что в сети бывают скачки напряжения ( технические сбои, переключения трансформаторов и </w:t>
      </w:r>
      <w:proofErr w:type="spellStart"/>
      <w:r w:rsidRPr="00777644">
        <w:rPr>
          <w:rFonts w:ascii="Times New Roman" w:hAnsi="Times New Roman" w:cs="Times New Roman"/>
        </w:rPr>
        <w:t>т</w:t>
      </w:r>
      <w:proofErr w:type="gramStart"/>
      <w:r w:rsidRPr="00777644">
        <w:rPr>
          <w:rFonts w:ascii="Times New Roman" w:hAnsi="Times New Roman" w:cs="Times New Roman"/>
        </w:rPr>
        <w:t>.д</w:t>
      </w:r>
      <w:proofErr w:type="spellEnd"/>
      <w:proofErr w:type="gramEnd"/>
      <w:r w:rsidRPr="00777644">
        <w:rPr>
          <w:rFonts w:ascii="Times New Roman" w:hAnsi="Times New Roman" w:cs="Times New Roman"/>
        </w:rPr>
        <w:t xml:space="preserve">), в результате которых он может не только задымиться, но и загореться. По этой же причине необходимо заряжать оборудование только в нашем присутствии. Спасатели обращают внимание, что в инструкции к мобильному телефону чётко сказано, что в целях безопасности неработающее по прямому назначению зарядное устройство нужно отключать от сети. 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Современные зарядные устройства для телефонов оснащены встроенной системой защиты от возгорания, но у каждого прибора есть срок службы, и его корпус может оплавиться и загореться, если выработан ресурс зарядки. А ещё всегда используйте  «родное»  зарядное для своего гаджета, ведь если  подключите к </w:t>
      </w:r>
      <w:proofErr w:type="gramStart"/>
      <w:r w:rsidRPr="00777644">
        <w:rPr>
          <w:rFonts w:ascii="Times New Roman" w:hAnsi="Times New Roman" w:cs="Times New Roman"/>
        </w:rPr>
        <w:t>другому</w:t>
      </w:r>
      <w:proofErr w:type="gramEnd"/>
      <w:r w:rsidRPr="00777644">
        <w:rPr>
          <w:rFonts w:ascii="Times New Roman" w:hAnsi="Times New Roman" w:cs="Times New Roman"/>
        </w:rPr>
        <w:t xml:space="preserve"> более мощному, то есть риск воспламенения самой зарядки или даже взрыва аккумулятора.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</w:p>
    <w:p w:rsidR="00777644" w:rsidRPr="00777644" w:rsidRDefault="00777644" w:rsidP="00777644">
      <w:pPr>
        <w:rPr>
          <w:rFonts w:ascii="Times New Roman" w:hAnsi="Times New Roman" w:cs="Times New Roman"/>
          <w:b/>
        </w:rPr>
      </w:pPr>
      <w:r w:rsidRPr="00777644">
        <w:rPr>
          <w:rFonts w:ascii="Times New Roman" w:hAnsi="Times New Roman" w:cs="Times New Roman"/>
          <w:b/>
        </w:rPr>
        <w:t>Заблуждение 3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Электроприборы в ванной – это норма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Высушить волосы феном в ванной, принять ванну с работающей стиральной машиной – для многих это обычное дело. Но ванная – это влажное помещение, а вода – отличный проводник для электрического тока. А вы знаете, чем чреваты подобные эксперименты? В «сухих» условиях случайное прикосновение к электропроводящей поверхности вызвало бы лишь неприятное ощущение, но во влажной среде оно может стать смертельным.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Заблуждение 4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lastRenderedPageBreak/>
        <w:t>Масляные электрообогреватели – самые безопасные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 Работу масляного обогревателя принято считать более надёжной, чем его  родственников с открытой спиралью. Но если заглянуть в инструкцию, то в ней  можно увидеть ряд рекомендаций по эксплуатации, нарушение которых может привести к неисправности или закончится пожаром. Работники МЧС призывают: следите за его исправностью, не накрывайте и не сушите на нём вещи. Всегда выключайте из сети, даже если уходите на короткое время.</w:t>
      </w:r>
    </w:p>
    <w:p w:rsidR="00777644" w:rsidRPr="00777644" w:rsidRDefault="00777644" w:rsidP="00777644">
      <w:pPr>
        <w:rPr>
          <w:rFonts w:ascii="Times New Roman" w:hAnsi="Times New Roman" w:cs="Times New Roman"/>
          <w:b/>
        </w:rPr>
      </w:pPr>
      <w:r w:rsidRPr="00777644">
        <w:rPr>
          <w:rFonts w:ascii="Times New Roman" w:hAnsi="Times New Roman" w:cs="Times New Roman"/>
        </w:rPr>
        <w:t xml:space="preserve"> </w:t>
      </w:r>
      <w:r w:rsidRPr="00777644">
        <w:rPr>
          <w:rFonts w:ascii="Times New Roman" w:hAnsi="Times New Roman" w:cs="Times New Roman"/>
          <w:b/>
        </w:rPr>
        <w:t>Заблуждение 5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Срок эксплуатации электроприбора – бесконечен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У многих существует такая практика – устаревшие телевизоры, холодильники или другие электроприборы отвозят на дачу или в деревню.  Жалко выбрасывать, ведь они работают! Но в инструкции, если её внимательно </w:t>
      </w:r>
      <w:proofErr w:type="gramStart"/>
      <w:r w:rsidRPr="00777644">
        <w:rPr>
          <w:rFonts w:ascii="Times New Roman" w:hAnsi="Times New Roman" w:cs="Times New Roman"/>
        </w:rPr>
        <w:t>прочитать</w:t>
      </w:r>
      <w:proofErr w:type="gramEnd"/>
      <w:r w:rsidRPr="00777644">
        <w:rPr>
          <w:rFonts w:ascii="Times New Roman" w:hAnsi="Times New Roman" w:cs="Times New Roman"/>
        </w:rPr>
        <w:t xml:space="preserve"> указан срок эксплуатации электроприбора. И когда он истекает, нужно в серьёз задуматься  о замене. Ведь  в один прекрасный момент старый холодильник или телевизор может стать причиной пожара, который за считанные минуты уничтожит нажитое годами имущество.</w:t>
      </w:r>
    </w:p>
    <w:p w:rsidR="00777644" w:rsidRPr="00777644" w:rsidRDefault="00777644" w:rsidP="00777644">
      <w:pPr>
        <w:rPr>
          <w:rFonts w:ascii="Times New Roman" w:hAnsi="Times New Roman" w:cs="Times New Roman"/>
          <w:b/>
        </w:rPr>
      </w:pPr>
      <w:bookmarkStart w:id="0" w:name="_GoBack"/>
      <w:r w:rsidRPr="00777644">
        <w:rPr>
          <w:rFonts w:ascii="Times New Roman" w:hAnsi="Times New Roman" w:cs="Times New Roman"/>
          <w:b/>
        </w:rPr>
        <w:t xml:space="preserve"> А ещё запомните советы от МЧС:</w:t>
      </w:r>
    </w:p>
    <w:bookmarkEnd w:id="0"/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1.  Всегда внимательно читайте инструкцию и соблюдайте правил, которые относятся к любому электрооборудованию.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2. Никогда не оставляйте приборы без присмотра.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3.Располагайте обогреватели на негорючей поверхности, подальше от сгораемых предметов </w:t>
      </w:r>
      <w:proofErr w:type="gramStart"/>
      <w:r w:rsidRPr="00777644">
        <w:rPr>
          <w:rFonts w:ascii="Times New Roman" w:hAnsi="Times New Roman" w:cs="Times New Roman"/>
        </w:rPr>
        <w:t xml:space="preserve">( </w:t>
      </w:r>
      <w:proofErr w:type="gramEnd"/>
      <w:r w:rsidRPr="00777644">
        <w:rPr>
          <w:rFonts w:ascii="Times New Roman" w:hAnsi="Times New Roman" w:cs="Times New Roman"/>
        </w:rPr>
        <w:t>мебели, занавесок).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4. Периодически очищайте приборы от пыли, а обогреватели не используйте для сушки белья.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>5. Следите, чтобы вилка и розетка не нагревались, это первый признак неисправности прибора или перегрузки сети.</w:t>
      </w:r>
    </w:p>
    <w:p w:rsidR="00777644" w:rsidRPr="00777644" w:rsidRDefault="00777644" w:rsidP="00777644">
      <w:pPr>
        <w:rPr>
          <w:rFonts w:ascii="Times New Roman" w:hAnsi="Times New Roman" w:cs="Times New Roman"/>
        </w:rPr>
      </w:pPr>
      <w:r w:rsidRPr="00777644">
        <w:rPr>
          <w:rFonts w:ascii="Times New Roman" w:hAnsi="Times New Roman" w:cs="Times New Roman"/>
        </w:rPr>
        <w:t xml:space="preserve">  Уважаемые родители! Будьте осторожны и предусмотрительны при пользовании электроприборами, соблюдайте  вышеназванные правила и следуйте рекомендациям МЧС! Берегите себя и своих близких!</w:t>
      </w:r>
    </w:p>
    <w:p w:rsidR="00A51739" w:rsidRPr="00777644" w:rsidRDefault="00A51739">
      <w:pPr>
        <w:rPr>
          <w:rFonts w:ascii="Times New Roman" w:hAnsi="Times New Roman" w:cs="Times New Roman"/>
        </w:rPr>
      </w:pPr>
    </w:p>
    <w:sectPr w:rsidR="00A51739" w:rsidRPr="0077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25"/>
    <w:rsid w:val="00760125"/>
    <w:rsid w:val="00777644"/>
    <w:rsid w:val="00A5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3</cp:revision>
  <dcterms:created xsi:type="dcterms:W3CDTF">2020-11-10T12:34:00Z</dcterms:created>
  <dcterms:modified xsi:type="dcterms:W3CDTF">2020-11-10T12:35:00Z</dcterms:modified>
</cp:coreProperties>
</file>