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70" w:rsidRDefault="00423F70" w:rsidP="00423F70">
      <w:pPr>
        <w:jc w:val="center"/>
        <w:rPr>
          <w:sz w:val="40"/>
          <w:szCs w:val="40"/>
        </w:rPr>
      </w:pPr>
      <w:r w:rsidRPr="008210D0">
        <w:rPr>
          <w:b/>
          <w:sz w:val="40"/>
          <w:szCs w:val="40"/>
        </w:rPr>
        <w:t>Всё для здоровь</w:t>
      </w:r>
      <w:r>
        <w:rPr>
          <w:b/>
          <w:sz w:val="40"/>
          <w:szCs w:val="40"/>
        </w:rPr>
        <w:t>я</w:t>
      </w:r>
    </w:p>
    <w:p w:rsidR="00423F70" w:rsidRDefault="00423F70" w:rsidP="00423F70">
      <w:pPr>
        <w:rPr>
          <w:sz w:val="28"/>
          <w:szCs w:val="28"/>
        </w:rPr>
      </w:pPr>
      <w:r>
        <w:rPr>
          <w:sz w:val="28"/>
          <w:szCs w:val="28"/>
        </w:rPr>
        <w:t xml:space="preserve">    Как известно, человек состоит на 70% из жидкости, поэтому очень важно пить только полезные и натуральные напитки. Забудьте о газированной воде, соках с упаковок, йогуртах – это  всё очень вредно. Иногда, конечно можно выпить стакан колы, но не каждый день.</w:t>
      </w:r>
    </w:p>
    <w:p w:rsidR="00423F70" w:rsidRPr="002A5A99" w:rsidRDefault="00423F70" w:rsidP="00423F70">
      <w:pPr>
        <w:rPr>
          <w:i/>
          <w:sz w:val="40"/>
          <w:szCs w:val="40"/>
        </w:rPr>
      </w:pPr>
      <w:r>
        <w:rPr>
          <w:sz w:val="28"/>
          <w:szCs w:val="28"/>
        </w:rPr>
        <w:t xml:space="preserve">                             </w:t>
      </w:r>
      <w:r w:rsidRPr="002A5A99">
        <w:rPr>
          <w:i/>
          <w:sz w:val="40"/>
          <w:szCs w:val="40"/>
        </w:rPr>
        <w:t>Рейтинг полезных напитков</w:t>
      </w:r>
    </w:p>
    <w:p w:rsidR="00423F70" w:rsidRDefault="00423F70" w:rsidP="00423F70">
      <w:pPr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Уважаемые родители предлагаем Вам рейтинг полезных напитков.</w:t>
      </w:r>
    </w:p>
    <w:p w:rsidR="00423F70" w:rsidRPr="00BF079A" w:rsidRDefault="00423F70" w:rsidP="00423F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Выполняя эти рекомендации  Вы сможете</w:t>
      </w:r>
      <w:proofErr w:type="gramEnd"/>
      <w:r>
        <w:rPr>
          <w:sz w:val="28"/>
          <w:szCs w:val="28"/>
        </w:rPr>
        <w:t xml:space="preserve"> укрепить своё здоровье и здоровье своих детей!</w:t>
      </w:r>
    </w:p>
    <w:p w:rsidR="00423F70" w:rsidRDefault="00423F70" w:rsidP="00423F70">
      <w:pPr>
        <w:rPr>
          <w:b/>
          <w:sz w:val="28"/>
          <w:szCs w:val="28"/>
        </w:rPr>
      </w:pPr>
      <w:r w:rsidRPr="008210D0">
        <w:rPr>
          <w:b/>
          <w:sz w:val="28"/>
          <w:szCs w:val="28"/>
        </w:rPr>
        <w:t xml:space="preserve"> Вода</w:t>
      </w:r>
    </w:p>
    <w:p w:rsidR="00423F70" w:rsidRDefault="00423F70" w:rsidP="00423F70">
      <w:pPr>
        <w:rPr>
          <w:sz w:val="28"/>
          <w:szCs w:val="28"/>
        </w:rPr>
      </w:pPr>
      <w:r>
        <w:rPr>
          <w:sz w:val="28"/>
          <w:szCs w:val="28"/>
        </w:rPr>
        <w:t xml:space="preserve">  Чистая питьевая вода нужна для выведения токсинов, поддержки нормальной работы </w:t>
      </w:r>
      <w:proofErr w:type="spellStart"/>
      <w:proofErr w:type="gram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>- кишечного</w:t>
      </w:r>
      <w:proofErr w:type="gramEnd"/>
      <w:r>
        <w:rPr>
          <w:sz w:val="28"/>
          <w:szCs w:val="28"/>
        </w:rPr>
        <w:t xml:space="preserve"> тракта, профилактики болезней суставов, сердца и сосудов.</w:t>
      </w:r>
    </w:p>
    <w:p w:rsidR="00423F70" w:rsidRDefault="00423F70" w:rsidP="00423F70">
      <w:pPr>
        <w:rPr>
          <w:b/>
          <w:sz w:val="28"/>
          <w:szCs w:val="28"/>
        </w:rPr>
      </w:pPr>
      <w:r w:rsidRPr="00A0494F">
        <w:rPr>
          <w:b/>
          <w:sz w:val="28"/>
          <w:szCs w:val="28"/>
        </w:rPr>
        <w:t>Кефир</w:t>
      </w:r>
    </w:p>
    <w:p w:rsidR="00423F70" w:rsidRDefault="00423F70" w:rsidP="00423F70">
      <w:pPr>
        <w:rPr>
          <w:sz w:val="28"/>
          <w:szCs w:val="28"/>
        </w:rPr>
      </w:pPr>
      <w:r>
        <w:rPr>
          <w:sz w:val="28"/>
          <w:szCs w:val="28"/>
        </w:rPr>
        <w:t xml:space="preserve"> Кефир содержит особенные бактерии и грибы. Употребление кефира укрепляет иммунитет, нормализует работу </w:t>
      </w:r>
      <w:proofErr w:type="spellStart"/>
      <w:proofErr w:type="gram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>- кишечного</w:t>
      </w:r>
      <w:proofErr w:type="gramEnd"/>
      <w:r>
        <w:rPr>
          <w:sz w:val="28"/>
          <w:szCs w:val="28"/>
        </w:rPr>
        <w:t xml:space="preserve"> тракта, содержит магний, кальций, натрий, фосфор и селен.</w:t>
      </w:r>
    </w:p>
    <w:p w:rsidR="00423F70" w:rsidRDefault="00423F70" w:rsidP="00423F70">
      <w:pPr>
        <w:rPr>
          <w:b/>
          <w:sz w:val="28"/>
          <w:szCs w:val="28"/>
        </w:rPr>
      </w:pPr>
      <w:r w:rsidRPr="00A0494F">
        <w:rPr>
          <w:b/>
          <w:sz w:val="28"/>
          <w:szCs w:val="28"/>
        </w:rPr>
        <w:t xml:space="preserve">Гранатовый сок </w:t>
      </w:r>
      <w:proofErr w:type="gramStart"/>
      <w:r w:rsidRPr="00A0494F">
        <w:rPr>
          <w:b/>
          <w:sz w:val="28"/>
          <w:szCs w:val="28"/>
        </w:rPr>
        <w:t xml:space="preserve">( </w:t>
      </w:r>
      <w:proofErr w:type="gramEnd"/>
      <w:r w:rsidRPr="00A0494F">
        <w:rPr>
          <w:b/>
          <w:sz w:val="28"/>
          <w:szCs w:val="28"/>
        </w:rPr>
        <w:t>не из пакетов)</w:t>
      </w:r>
    </w:p>
    <w:p w:rsidR="00423F70" w:rsidRPr="00A0494F" w:rsidRDefault="00423F70" w:rsidP="00423F70">
      <w:pPr>
        <w:rPr>
          <w:sz w:val="28"/>
          <w:szCs w:val="28"/>
        </w:rPr>
      </w:pPr>
      <w:r>
        <w:rPr>
          <w:sz w:val="28"/>
          <w:szCs w:val="28"/>
        </w:rPr>
        <w:t>Гранатовый сок богат на 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С, и Е. Он содержит много цинка, селена, фосфора, кальции и железа. Полезен при гипертонии и анемии, помогает  укреплять сердечн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сосудистую систему. Однако стоит помнить, что не нужно злоупотреблять им тем, кто имеет повышенную кислотность желудка.</w:t>
      </w:r>
    </w:p>
    <w:p w:rsidR="00423F70" w:rsidRDefault="00423F70" w:rsidP="00423F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Мятный чай</w:t>
      </w:r>
    </w:p>
    <w:p w:rsidR="00423F70" w:rsidRDefault="00423F70" w:rsidP="00423F70">
      <w:pPr>
        <w:rPr>
          <w:sz w:val="28"/>
          <w:szCs w:val="28"/>
        </w:rPr>
      </w:pPr>
      <w:r>
        <w:rPr>
          <w:sz w:val="28"/>
          <w:szCs w:val="28"/>
        </w:rPr>
        <w:t>Мята помогает улучшить пищеварение, снижает давление, стимулирует выделение достаточного количества желудочного сока, успокаивает нервы и помогает при бессоннице.</w:t>
      </w:r>
    </w:p>
    <w:p w:rsidR="00423F70" w:rsidRDefault="00423F70" w:rsidP="00423F70">
      <w:pPr>
        <w:rPr>
          <w:b/>
          <w:sz w:val="28"/>
          <w:szCs w:val="28"/>
        </w:rPr>
      </w:pPr>
      <w:r w:rsidRPr="00310C0A">
        <w:rPr>
          <w:b/>
          <w:sz w:val="28"/>
          <w:szCs w:val="28"/>
        </w:rPr>
        <w:t>Яблочный сок</w:t>
      </w:r>
    </w:p>
    <w:p w:rsidR="00423F70" w:rsidRDefault="00423F70" w:rsidP="00423F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Данный напиток полезен для почек, мочевого пузыря, печени,       при атеросклерозе сосудов. Яблочный сок с  мякотью влияет на работу кишечника, способствует выведению токсинов.</w:t>
      </w:r>
    </w:p>
    <w:p w:rsidR="00423F70" w:rsidRDefault="00423F70" w:rsidP="00423F70">
      <w:pPr>
        <w:rPr>
          <w:sz w:val="28"/>
          <w:szCs w:val="28"/>
        </w:rPr>
      </w:pPr>
    </w:p>
    <w:p w:rsidR="00423F70" w:rsidRDefault="00423F70" w:rsidP="00423F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CEB">
        <w:rPr>
          <w:b/>
          <w:sz w:val="28"/>
          <w:szCs w:val="28"/>
        </w:rPr>
        <w:t>Клюквенный морс</w:t>
      </w:r>
    </w:p>
    <w:p w:rsidR="00423F70" w:rsidRPr="00BF079A" w:rsidRDefault="00423F70" w:rsidP="00423F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Клюквенный морс действует как жаропонижающее, </w:t>
      </w:r>
      <w:proofErr w:type="gramStart"/>
      <w:r>
        <w:rPr>
          <w:sz w:val="28"/>
          <w:szCs w:val="28"/>
        </w:rPr>
        <w:t>содержит максимум витамина С. Этот напиток способствует</w:t>
      </w:r>
      <w:proofErr w:type="gramEnd"/>
      <w:r>
        <w:rPr>
          <w:sz w:val="28"/>
          <w:szCs w:val="28"/>
        </w:rPr>
        <w:t xml:space="preserve"> выводу токсинов, повышает активность</w:t>
      </w:r>
      <w:r w:rsidRPr="00BF079A">
        <w:rPr>
          <w:b/>
          <w:sz w:val="28"/>
          <w:szCs w:val="28"/>
        </w:rPr>
        <w:t xml:space="preserve">, </w:t>
      </w:r>
      <w:r w:rsidRPr="00BF079A">
        <w:rPr>
          <w:sz w:val="28"/>
          <w:szCs w:val="28"/>
        </w:rPr>
        <w:t>обладает мочегонным эффектом</w:t>
      </w:r>
      <w:r w:rsidRPr="00BF079A">
        <w:rPr>
          <w:b/>
          <w:sz w:val="28"/>
          <w:szCs w:val="28"/>
        </w:rPr>
        <w:t>.</w:t>
      </w:r>
    </w:p>
    <w:p w:rsidR="00423F70" w:rsidRDefault="00423F70" w:rsidP="00423F70">
      <w:pPr>
        <w:rPr>
          <w:sz w:val="28"/>
          <w:szCs w:val="28"/>
        </w:rPr>
      </w:pPr>
      <w:r w:rsidRPr="00012CEB">
        <w:rPr>
          <w:b/>
          <w:sz w:val="28"/>
          <w:szCs w:val="28"/>
        </w:rPr>
        <w:t>Ромашковый</w:t>
      </w:r>
      <w:r>
        <w:rPr>
          <w:sz w:val="28"/>
          <w:szCs w:val="28"/>
        </w:rPr>
        <w:t xml:space="preserve"> </w:t>
      </w:r>
      <w:r w:rsidRPr="00012CEB">
        <w:rPr>
          <w:b/>
          <w:sz w:val="28"/>
          <w:szCs w:val="28"/>
        </w:rPr>
        <w:t>чай</w:t>
      </w:r>
    </w:p>
    <w:p w:rsidR="00423F70" w:rsidRDefault="00423F70" w:rsidP="00423F70">
      <w:pPr>
        <w:rPr>
          <w:sz w:val="28"/>
          <w:szCs w:val="28"/>
        </w:rPr>
      </w:pPr>
      <w:r>
        <w:rPr>
          <w:sz w:val="28"/>
          <w:szCs w:val="28"/>
        </w:rPr>
        <w:t xml:space="preserve"> Ромашковый чай обладает антибактериальным эффектом, успокаивает нервы. Этот чай помогает восстановить нормальную микрофлору кишечника, обладает потогонным и обезболивающим эффектом.</w:t>
      </w:r>
    </w:p>
    <w:p w:rsidR="00423F70" w:rsidRDefault="00423F70" w:rsidP="00423F70">
      <w:pPr>
        <w:rPr>
          <w:sz w:val="28"/>
          <w:szCs w:val="28"/>
        </w:rPr>
      </w:pPr>
      <w:r w:rsidRPr="00012CEB">
        <w:rPr>
          <w:b/>
          <w:sz w:val="28"/>
          <w:szCs w:val="28"/>
        </w:rPr>
        <w:t>Какао</w:t>
      </w:r>
    </w:p>
    <w:p w:rsidR="00423F70" w:rsidRPr="00012CEB" w:rsidRDefault="00423F70" w:rsidP="00423F70">
      <w:pPr>
        <w:rPr>
          <w:sz w:val="28"/>
          <w:szCs w:val="28"/>
        </w:rPr>
      </w:pPr>
      <w:r>
        <w:rPr>
          <w:sz w:val="28"/>
          <w:szCs w:val="28"/>
        </w:rPr>
        <w:t>Какао помогает нормализовать кровяное давление и уменьшает риск возникновения сердечн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сосудистых заболеваний. Является естественным антидепрессантом и стимулятором. Этот напиток богат на микроэлементы и витамины.</w:t>
      </w:r>
    </w:p>
    <w:p w:rsidR="005A05D1" w:rsidRDefault="005A05D1" w:rsidP="00423F70">
      <w:pPr>
        <w:jc w:val="center"/>
      </w:pPr>
    </w:p>
    <w:sectPr w:rsidR="005A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F70"/>
    <w:rsid w:val="00423F70"/>
    <w:rsid w:val="005A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>Hewlett-Packard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2018-01-19T08:56:00Z</dcterms:created>
  <dcterms:modified xsi:type="dcterms:W3CDTF">2018-01-19T08:57:00Z</dcterms:modified>
</cp:coreProperties>
</file>