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B" w:rsidRDefault="00470B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Правила безопасности  вблизи линий электропередач</w:t>
      </w:r>
      <w:r w:rsidR="00DC2C1A">
        <w:rPr>
          <w:b/>
          <w:bCs/>
          <w:sz w:val="36"/>
          <w:szCs w:val="36"/>
        </w:rPr>
        <w:t>.</w:t>
      </w:r>
    </w:p>
    <w:p w:rsidR="00470B7D" w:rsidRPr="00470B7D" w:rsidRDefault="00470B7D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</w:t>
      </w:r>
      <w:r w:rsidR="00DC2C1A">
        <w:rPr>
          <w:b/>
          <w:bCs/>
          <w:sz w:val="36"/>
          <w:szCs w:val="36"/>
        </w:rPr>
        <w:t xml:space="preserve">      </w:t>
      </w:r>
      <w:r w:rsidRPr="00470B7D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470B7D" w:rsidRDefault="00470B7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Трудно представить жизнь современного человека без электричества. Постоянная его необходимость заставила протянуть электрические провода везде, где только можно.  Электрические  сети относятся к источникам повышенной опасности, в связи с этим необходимо соблюдать следующие правила  безопасности.</w:t>
      </w:r>
    </w:p>
    <w:p w:rsidR="000147B3" w:rsidRDefault="00470B7D" w:rsidP="00470B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без письменного согласия владельца линий электропередачи</w:t>
      </w:r>
      <w:r w:rsidR="000147B3">
        <w:rPr>
          <w:sz w:val="28"/>
          <w:szCs w:val="28"/>
        </w:rPr>
        <w:t>:</w:t>
      </w:r>
    </w:p>
    <w:p w:rsidR="00470B7D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70B7D" w:rsidRPr="000147B3">
        <w:rPr>
          <w:sz w:val="28"/>
          <w:szCs w:val="28"/>
        </w:rPr>
        <w:t xml:space="preserve"> </w:t>
      </w:r>
      <w:proofErr w:type="spellStart"/>
      <w:proofErr w:type="gramStart"/>
      <w:r w:rsidR="00470B7D" w:rsidRPr="000147B3">
        <w:rPr>
          <w:sz w:val="28"/>
          <w:szCs w:val="28"/>
        </w:rPr>
        <w:t>погрузочно</w:t>
      </w:r>
      <w:proofErr w:type="spellEnd"/>
      <w:r w:rsidR="00470B7D" w:rsidRPr="000147B3">
        <w:rPr>
          <w:sz w:val="28"/>
          <w:szCs w:val="28"/>
        </w:rPr>
        <w:t>- разгрузочные</w:t>
      </w:r>
      <w:proofErr w:type="gramEnd"/>
      <w:r w:rsidR="00470B7D" w:rsidRPr="000147B3">
        <w:rPr>
          <w:sz w:val="28"/>
          <w:szCs w:val="28"/>
        </w:rPr>
        <w:t xml:space="preserve"> работы</w:t>
      </w:r>
      <w:r w:rsidRPr="000147B3">
        <w:rPr>
          <w:sz w:val="28"/>
          <w:szCs w:val="28"/>
        </w:rPr>
        <w:t xml:space="preserve"> и мелиоративные работы</w:t>
      </w:r>
      <w:r>
        <w:rPr>
          <w:sz w:val="28"/>
          <w:szCs w:val="28"/>
        </w:rPr>
        <w:t>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проводить посадку и вырубку деревьев и кустарников;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располагать полевые таны;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устраивать загоны для скота;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сооружать проволочные ограждения;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совершать проезд машин и механизмов, имеющих общую высоту с грузом или без груза от поверхности дороги более 4,5 м;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производить земляные работы на глубине более 0,3 м, а на вспахиваемых землях – на глубине более 0,45 м;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-производить строительство. Капитальный ремонт, реконструкцию или снос любых зданий и сооружений.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2. Запрещается производить какие- либо действия, которые могут нарушить нормальную работу электрических сетей и привести к их повреждению или к несчастным случаям, и в частности: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-размещать автозаправочные станции и иные хранилища горюче- смазочных материалов</w:t>
      </w:r>
      <w:r w:rsidR="00A42C9A">
        <w:rPr>
          <w:sz w:val="28"/>
          <w:szCs w:val="28"/>
        </w:rPr>
        <w:t xml:space="preserve"> в охранных зонах электрических сетей</w:t>
      </w:r>
      <w:r>
        <w:rPr>
          <w:sz w:val="28"/>
          <w:szCs w:val="28"/>
        </w:rPr>
        <w:t>;</w:t>
      </w:r>
    </w:p>
    <w:p w:rsidR="000147B3" w:rsidRDefault="000147B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</w:t>
      </w:r>
      <w:r w:rsidR="00A42C9A">
        <w:rPr>
          <w:sz w:val="28"/>
          <w:szCs w:val="28"/>
        </w:rPr>
        <w:t xml:space="preserve"> находиться посторонним лицам на территории и в помещениях электрических сооружений;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- открывать двери и люки </w:t>
      </w:r>
      <w:proofErr w:type="spellStart"/>
      <w:r>
        <w:rPr>
          <w:sz w:val="28"/>
          <w:szCs w:val="28"/>
        </w:rPr>
        <w:t>электросетевых</w:t>
      </w:r>
      <w:proofErr w:type="spellEnd"/>
      <w:r>
        <w:rPr>
          <w:sz w:val="28"/>
          <w:szCs w:val="28"/>
        </w:rPr>
        <w:t xml:space="preserve"> сооружений;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производить переключения и  подключения в электрических сетях;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-загромождать подъезды и подходы к объектам электрических сетей;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набрасывать на провода, опоры и приближать к ним посторонние предметы, а также подниматься на опоры;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- устраивать всякого рода свалки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охранных зонах электрических сетей и вблизи них);</w:t>
      </w:r>
    </w:p>
    <w:p w:rsidR="00A42C9A" w:rsidRDefault="00A42C9A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складировать корма, удобрения,</w:t>
      </w:r>
      <w:r w:rsidR="00AC60C3">
        <w:rPr>
          <w:sz w:val="28"/>
          <w:szCs w:val="28"/>
        </w:rPr>
        <w:t xml:space="preserve"> </w:t>
      </w:r>
      <w:r>
        <w:rPr>
          <w:sz w:val="28"/>
          <w:szCs w:val="28"/>
        </w:rPr>
        <w:t>солому,</w:t>
      </w:r>
      <w:r w:rsidR="00AC60C3">
        <w:rPr>
          <w:sz w:val="28"/>
          <w:szCs w:val="28"/>
        </w:rPr>
        <w:t xml:space="preserve"> торф, дрова и другие материалы;</w:t>
      </w:r>
    </w:p>
    <w:p w:rsidR="00AC60C3" w:rsidRDefault="00AC60C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разводить огон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в охранных зонах воздушных линий электропередачи);</w:t>
      </w:r>
    </w:p>
    <w:p w:rsidR="00AC60C3" w:rsidRDefault="00AC60C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устраивать спортивные площадки для игр, стадионы, рынки, остановочные пункты общественного транспорта, стоянки  всех видов машин и механизмов;</w:t>
      </w:r>
    </w:p>
    <w:p w:rsidR="00AC60C3" w:rsidRDefault="00AC60C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- проводить любые мероприятия, связанные с большим  скоплением людей.</w:t>
      </w:r>
    </w:p>
    <w:p w:rsidR="00AC60C3" w:rsidRDefault="00AC60C3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3. Нарушение вышеуказанных правил влечёт за собой административную ответственность – статья 20.3.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РБ, наложение штрафа на физическое лицо до 20 базовых величин</w:t>
      </w:r>
      <w:r w:rsidR="008F734C">
        <w:rPr>
          <w:sz w:val="28"/>
          <w:szCs w:val="28"/>
        </w:rPr>
        <w:t>, на индивидуальных предпринимателей до 50 базовых величин.</w:t>
      </w:r>
    </w:p>
    <w:p w:rsidR="008F734C" w:rsidRDefault="008F734C" w:rsidP="000147B3">
      <w:pPr>
        <w:ind w:left="105"/>
        <w:rPr>
          <w:sz w:val="28"/>
          <w:szCs w:val="28"/>
        </w:rPr>
      </w:pPr>
      <w:r>
        <w:rPr>
          <w:sz w:val="28"/>
          <w:szCs w:val="28"/>
        </w:rPr>
        <w:t>4. Нарушения, вызвавшие повреждения электрических сетей или перерыв в обеспечении потребителей электрической энергией либо причинение  иного ущерба, влекут  наложение штрафа на индивидуального предпринимателя от20 до 100 базовых величин, а на юридическое лицо до 500 базовых величин.</w:t>
      </w:r>
    </w:p>
    <w:p w:rsidR="008F734C" w:rsidRPr="008F734C" w:rsidRDefault="008F734C" w:rsidP="000147B3">
      <w:pPr>
        <w:ind w:left="1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 Берегите себя и своих близких.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Не забываёте о том, что </w:t>
      </w:r>
      <w:r w:rsidR="00C724F4">
        <w:rPr>
          <w:b/>
          <w:bCs/>
          <w:sz w:val="28"/>
          <w:szCs w:val="28"/>
        </w:rPr>
        <w:t xml:space="preserve"> электрический ток  представляет смертельную опасность для жизни.</w:t>
      </w:r>
    </w:p>
    <w:p w:rsidR="00AC60C3" w:rsidRPr="000147B3" w:rsidRDefault="00AC60C3" w:rsidP="000147B3">
      <w:pPr>
        <w:ind w:left="105"/>
        <w:rPr>
          <w:sz w:val="28"/>
          <w:szCs w:val="28"/>
        </w:rPr>
      </w:pPr>
    </w:p>
    <w:p w:rsidR="00470B7D" w:rsidRPr="00470B7D" w:rsidRDefault="00470B7D">
      <w:pPr>
        <w:rPr>
          <w:sz w:val="28"/>
          <w:szCs w:val="28"/>
        </w:rPr>
      </w:pPr>
    </w:p>
    <w:sectPr w:rsidR="00470B7D" w:rsidRPr="00470B7D" w:rsidSect="0049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529"/>
    <w:multiLevelType w:val="hybridMultilevel"/>
    <w:tmpl w:val="6D46877C"/>
    <w:lvl w:ilvl="0" w:tplc="D39A4D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70B7D"/>
    <w:rsid w:val="000147B3"/>
    <w:rsid w:val="00470B7D"/>
    <w:rsid w:val="0049698B"/>
    <w:rsid w:val="008F734C"/>
    <w:rsid w:val="00A42C9A"/>
    <w:rsid w:val="00AC60C3"/>
    <w:rsid w:val="00C724F4"/>
    <w:rsid w:val="00DC2C1A"/>
    <w:rsid w:val="00F5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2019-04-08T06:55:00Z</dcterms:created>
  <dcterms:modified xsi:type="dcterms:W3CDTF">2019-04-08T08:13:00Z</dcterms:modified>
</cp:coreProperties>
</file>