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D7" w:rsidRDefault="00A53CD7" w:rsidP="00A53CD7">
      <w:r>
        <w:t xml:space="preserve">   Из года в год спасатели проводят профилактические мероприятия и акции, направленные на предотвращения пожаров и гибели на них людей. С начала года на территории страны произошло 5042 пожара, погибло 480 человек. В Гомельской области 760 пожаров унесли 74  человеческие жизни. В нашем районе на 56 пожарах погибли 4 человека. </w:t>
      </w:r>
    </w:p>
    <w:p w:rsidR="00A53CD7" w:rsidRDefault="00A53CD7" w:rsidP="00A53CD7">
      <w:r>
        <w:t xml:space="preserve">   Особую тревогу у спасателей вызывает  курение в постели. Ведь в  большинстве случаев это опасный «сценарий». Вызвав тление горючего материала, окурок через  некоторое время может и погаснуть, но вот образованный им очаг превратиться в пожар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дым приведёт к удушью прежде, чем пожар будет обнаружен. в очередной раз спасатели призывают никогда не курите в постели! Запомните также, что сигарета и алкоголь – </w:t>
      </w:r>
      <w:proofErr w:type="gramStart"/>
      <w:r>
        <w:t>несовместимы</w:t>
      </w:r>
      <w:proofErr w:type="gramEnd"/>
      <w:r>
        <w:t xml:space="preserve">. </w:t>
      </w:r>
      <w:proofErr w:type="gramStart"/>
      <w:r>
        <w:t>И расслабленный смельчак просто не замечает ни погашенной окурок, который выпадает из руки на постель или ковёр, ни пепел, который будет тлеть на постельном белье, ни дым очага возгорания, который приведёт к смертельному исходу.</w:t>
      </w:r>
      <w:proofErr w:type="gramEnd"/>
    </w:p>
    <w:p w:rsidR="00A53CD7" w:rsidRDefault="00A53CD7" w:rsidP="00A53CD7">
      <w:r>
        <w:t xml:space="preserve">  Курение запрещено законом</w:t>
      </w:r>
    </w:p>
    <w:p w:rsidR="00A53CD7" w:rsidRDefault="00A53CD7" w:rsidP="00A53CD7">
      <w:r>
        <w:t xml:space="preserve">  В мае этого года вступили в силу Правила пожарной безопасности, утверждённые  постановлением МЧС от 25 марта 2020 года № 13. В соответствии с новыми правилами запрещено курить в кровати или ином месте для сна, а также выбрасывать непотушенные сигареты и спички  из оконных проёмов, с балконов или лоджий многоквартирных жилых домов, в мусорные  контейнеры, баки, урны на придомовой территории. Кроме этого, штраф грозит и за пользование лифтом во время пожара.</w:t>
      </w:r>
    </w:p>
    <w:p w:rsidR="00A53CD7" w:rsidRDefault="00A53CD7" w:rsidP="00A53CD7">
      <w:r>
        <w:t xml:space="preserve"> Помните о запретах</w:t>
      </w:r>
    </w:p>
    <w:p w:rsidR="00A53CD7" w:rsidRDefault="00A53CD7" w:rsidP="00A53CD7">
      <w:r>
        <w:t xml:space="preserve">  Непогашенные сигареты, выброшенные из окон или с балкона, потоками воздуха могут заноситься на соседние  балконы и в открытые окна квартир, становясь причиной пожаров. Тление бумаги или картона, не говоря уж о пластике, может отрезать путь эвакуации. </w:t>
      </w:r>
    </w:p>
    <w:p w:rsidR="00A53CD7" w:rsidRDefault="00A53CD7" w:rsidP="00A53CD7">
      <w:r>
        <w:t xml:space="preserve"> Запомните:</w:t>
      </w:r>
    </w:p>
    <w:p w:rsidR="00A53CD7" w:rsidRDefault="00A53CD7" w:rsidP="00A53CD7">
      <w:r>
        <w:t>- нельзя курить в постели и ином месте для сна;</w:t>
      </w:r>
    </w:p>
    <w:p w:rsidR="00A53CD7" w:rsidRDefault="00A53CD7" w:rsidP="00A53CD7">
      <w:r>
        <w:t>- нельзя бросать непотушенные спички и окурки с балконов и из окон;</w:t>
      </w:r>
    </w:p>
    <w:p w:rsidR="00A53CD7" w:rsidRDefault="00A53CD7" w:rsidP="00A53CD7">
      <w:r>
        <w:t xml:space="preserve">- нельзя курить рядом с </w:t>
      </w:r>
      <w:proofErr w:type="gramStart"/>
      <w:r>
        <w:t>легковоспламеняющимся</w:t>
      </w:r>
      <w:proofErr w:type="gramEnd"/>
      <w:r>
        <w:t xml:space="preserve"> материалами и горючими жидкостями;</w:t>
      </w:r>
    </w:p>
    <w:p w:rsidR="00A53CD7" w:rsidRDefault="00A53CD7" w:rsidP="00A53CD7">
      <w:r>
        <w:t>-нельзя курить в состоянии алкогольного опьянения.</w:t>
      </w:r>
    </w:p>
    <w:p w:rsidR="00A53CD7" w:rsidRDefault="00A53CD7" w:rsidP="00A53CD7">
      <w:r>
        <w:t xml:space="preserve"> Ваш спасател</w:t>
      </w:r>
      <w:proofErr w:type="gramStart"/>
      <w:r>
        <w:t>ь-</w:t>
      </w:r>
      <w:proofErr w:type="gramEnd"/>
      <w:r>
        <w:t xml:space="preserve"> пожарный </w:t>
      </w:r>
      <w:proofErr w:type="spellStart"/>
      <w:r>
        <w:t>извещатель</w:t>
      </w:r>
      <w:proofErr w:type="spellEnd"/>
    </w:p>
    <w:p w:rsidR="00A53CD7" w:rsidRDefault="00A53CD7" w:rsidP="00A53CD7">
      <w:r>
        <w:t xml:space="preserve"> Защитить жизни и имущество от огня и дыма поможет  установка пожарных </w:t>
      </w:r>
      <w:proofErr w:type="spellStart"/>
      <w:r>
        <w:t>извещателей</w:t>
      </w:r>
      <w:proofErr w:type="spellEnd"/>
      <w:r>
        <w:t xml:space="preserve">  в домах и квартирах. Этот прибор – надёжный помощник в профилактике пожаров. Он среагирует на задымление, подаст мощный звуковой сигнал и разбудит даже спящего человека.</w:t>
      </w:r>
    </w:p>
    <w:p w:rsidR="00A53CD7" w:rsidRDefault="00A53CD7" w:rsidP="00A53CD7">
      <w:r>
        <w:t xml:space="preserve">  Будьте бдительны и не  относитесь равнодушно к таким людям, ведь только ваше внимание и своевременно принятые меры помогут избежать трагических последствий и уберечься от них.</w:t>
      </w:r>
    </w:p>
    <w:p w:rsidR="00916F74" w:rsidRDefault="00A53CD7">
      <w:r>
        <w:t xml:space="preserve">  Уважаемые родители! Чтобы беда не пришла в ваш дом, сделайте выводы своевременно, бу</w:t>
      </w:r>
      <w:r>
        <w:t>дьте внимательны и осторожны!!!</w:t>
      </w:r>
      <w:bookmarkStart w:id="0" w:name="_GoBack"/>
      <w:bookmarkEnd w:id="0"/>
    </w:p>
    <w:sectPr w:rsidR="0091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03"/>
    <w:rsid w:val="00026A03"/>
    <w:rsid w:val="00916F74"/>
    <w:rsid w:val="00A5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 Avdeeva</dc:creator>
  <cp:keywords/>
  <dc:description/>
  <cp:lastModifiedBy>Anastasi Avdeeva</cp:lastModifiedBy>
  <cp:revision>2</cp:revision>
  <dcterms:created xsi:type="dcterms:W3CDTF">2020-12-01T20:04:00Z</dcterms:created>
  <dcterms:modified xsi:type="dcterms:W3CDTF">2020-12-01T20:04:00Z</dcterms:modified>
</cp:coreProperties>
</file>