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5F" w:rsidRPr="00D0355F" w:rsidRDefault="00D0355F" w:rsidP="00D0355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355F">
        <w:rPr>
          <w:rFonts w:ascii="Times New Roman" w:hAnsi="Times New Roman" w:cs="Times New Roman"/>
          <w:b/>
          <w:i/>
          <w:sz w:val="28"/>
          <w:szCs w:val="28"/>
        </w:rPr>
        <w:t xml:space="preserve">Эва </w:t>
      </w:r>
      <w:proofErr w:type="spellStart"/>
      <w:r w:rsidRPr="00D0355F">
        <w:rPr>
          <w:rFonts w:ascii="Times New Roman" w:hAnsi="Times New Roman" w:cs="Times New Roman"/>
          <w:b/>
          <w:i/>
          <w:sz w:val="28"/>
          <w:szCs w:val="28"/>
        </w:rPr>
        <w:t>Пшебинда</w:t>
      </w:r>
      <w:proofErr w:type="spellEnd"/>
      <w:r w:rsidRPr="00D0355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0355F">
        <w:rPr>
          <w:rFonts w:ascii="Times New Roman" w:hAnsi="Times New Roman" w:cs="Times New Roman"/>
          <w:b/>
          <w:i/>
          <w:sz w:val="28"/>
          <w:szCs w:val="28"/>
        </w:rPr>
        <w:t>Катажина</w:t>
      </w:r>
      <w:proofErr w:type="spellEnd"/>
      <w:r w:rsidRPr="00D03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355F">
        <w:rPr>
          <w:rFonts w:ascii="Times New Roman" w:hAnsi="Times New Roman" w:cs="Times New Roman"/>
          <w:b/>
          <w:i/>
          <w:sz w:val="28"/>
          <w:szCs w:val="28"/>
        </w:rPr>
        <w:t>Смакош</w:t>
      </w:r>
      <w:proofErr w:type="spellEnd"/>
    </w:p>
    <w:p w:rsidR="00D0355F" w:rsidRPr="00D0355F" w:rsidRDefault="00D0355F" w:rsidP="00D035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355F">
        <w:rPr>
          <w:rFonts w:ascii="Times New Roman" w:hAnsi="Times New Roman" w:cs="Times New Roman"/>
          <w:i/>
          <w:sz w:val="28"/>
          <w:szCs w:val="28"/>
        </w:rPr>
        <w:t xml:space="preserve">Руководство по работе с детьми с умственной отсталостью. </w:t>
      </w:r>
    </w:p>
    <w:p w:rsidR="00D0355F" w:rsidRDefault="00D0355F" w:rsidP="00D0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55F" w:rsidRPr="00D0355F" w:rsidRDefault="00D0355F" w:rsidP="00D0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>Ребенок не только растет, становясь подр</w:t>
      </w:r>
      <w:r>
        <w:rPr>
          <w:rFonts w:ascii="Times New Roman" w:hAnsi="Times New Roman" w:cs="Times New Roman"/>
          <w:sz w:val="28"/>
          <w:szCs w:val="28"/>
        </w:rPr>
        <w:t>остком, а затем взрослым челове</w:t>
      </w:r>
      <w:r w:rsidRPr="00D0355F">
        <w:rPr>
          <w:rFonts w:ascii="Times New Roman" w:hAnsi="Times New Roman" w:cs="Times New Roman"/>
          <w:sz w:val="28"/>
          <w:szCs w:val="28"/>
        </w:rPr>
        <w:t>ком, при этом он постепенно идентифицируе</w:t>
      </w:r>
      <w:r>
        <w:rPr>
          <w:rFonts w:ascii="Times New Roman" w:hAnsi="Times New Roman" w:cs="Times New Roman"/>
          <w:sz w:val="28"/>
          <w:szCs w:val="28"/>
        </w:rPr>
        <w:t>тся со своим полом. Он становит</w:t>
      </w:r>
      <w:r w:rsidRPr="00D0355F">
        <w:rPr>
          <w:rFonts w:ascii="Times New Roman" w:hAnsi="Times New Roman" w:cs="Times New Roman"/>
          <w:sz w:val="28"/>
          <w:szCs w:val="28"/>
        </w:rPr>
        <w:t>ся мальчиком, девочкой, потом юношей, девушкой, наконец, женщиной, муж</w:t>
      </w:r>
      <w:r w:rsidRPr="00D0355F">
        <w:rPr>
          <w:rFonts w:ascii="Times New Roman" w:hAnsi="Times New Roman" w:cs="Times New Roman"/>
          <w:sz w:val="28"/>
          <w:szCs w:val="28"/>
        </w:rPr>
        <w:softHyphen/>
        <w:t xml:space="preserve">чиной. Это процесс, в котором игнорирование одного из этапов вызывает сложности с переходом к следующему, а затем и </w:t>
      </w:r>
      <w:proofErr w:type="gramStart"/>
      <w:r w:rsidRPr="00D035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355F">
        <w:rPr>
          <w:rFonts w:ascii="Times New Roman" w:hAnsi="Times New Roman" w:cs="Times New Roman"/>
          <w:sz w:val="28"/>
          <w:szCs w:val="28"/>
        </w:rPr>
        <w:t xml:space="preserve"> завершающему: быть жен</w:t>
      </w:r>
      <w:r>
        <w:rPr>
          <w:rFonts w:ascii="Times New Roman" w:hAnsi="Times New Roman" w:cs="Times New Roman"/>
          <w:sz w:val="28"/>
          <w:szCs w:val="28"/>
        </w:rPr>
        <w:t>щи</w:t>
      </w:r>
      <w:r w:rsidRPr="00D0355F">
        <w:rPr>
          <w:rFonts w:ascii="Times New Roman" w:hAnsi="Times New Roman" w:cs="Times New Roman"/>
          <w:sz w:val="28"/>
          <w:szCs w:val="28"/>
        </w:rPr>
        <w:t xml:space="preserve">ной или мужчиной. На развитие половой идентификации влияет много факторов. Мы постараемся обратить внимание </w:t>
      </w:r>
      <w:proofErr w:type="gramStart"/>
      <w:r w:rsidRPr="00D0355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0355F">
        <w:rPr>
          <w:rFonts w:ascii="Times New Roman" w:hAnsi="Times New Roman" w:cs="Times New Roman"/>
          <w:sz w:val="28"/>
          <w:szCs w:val="28"/>
        </w:rPr>
        <w:t xml:space="preserve"> факторы, которые часто опускаются или игнорируются в развитии детей с тяжелыми нарушениями.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>БЫТЬ ДЕВОЧКОЙ, БЫТЬ МАЛЬЧИКОМ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5F">
        <w:rPr>
          <w:rFonts w:ascii="Times New Roman" w:hAnsi="Times New Roman" w:cs="Times New Roman"/>
          <w:i/>
          <w:sz w:val="28"/>
          <w:szCs w:val="28"/>
        </w:rPr>
        <w:t>В настоящее время четырехлетняя</w:t>
      </w:r>
      <w:proofErr w:type="gramStart"/>
      <w:r w:rsidRPr="00D0355F">
        <w:rPr>
          <w:rFonts w:ascii="Times New Roman" w:hAnsi="Times New Roman" w:cs="Times New Roman"/>
          <w:i/>
          <w:sz w:val="28"/>
          <w:szCs w:val="28"/>
        </w:rPr>
        <w:t xml:space="preserve"> Р</w:t>
      </w:r>
      <w:proofErr w:type="gramEnd"/>
      <w:r w:rsidRPr="00D0355F">
        <w:rPr>
          <w:rFonts w:ascii="Times New Roman" w:hAnsi="Times New Roman" w:cs="Times New Roman"/>
          <w:i/>
          <w:sz w:val="28"/>
          <w:szCs w:val="28"/>
        </w:rPr>
        <w:t>ыся с диагностированным поражением мозга не ходит, но ползает, разговаривает. Это «светлый» ребенок, она часто улыбается и с большим удовольствием играет с другими девочками. Однако родители, заботясь о чистоте ее одежды, очень часто огран</w:t>
      </w:r>
      <w:r>
        <w:rPr>
          <w:rFonts w:ascii="Times New Roman" w:hAnsi="Times New Roman" w:cs="Times New Roman"/>
          <w:i/>
          <w:sz w:val="28"/>
          <w:szCs w:val="28"/>
        </w:rPr>
        <w:t>ичивают ее переме</w:t>
      </w:r>
      <w:r w:rsidRPr="00D0355F">
        <w:rPr>
          <w:rFonts w:ascii="Times New Roman" w:hAnsi="Times New Roman" w:cs="Times New Roman"/>
          <w:i/>
          <w:sz w:val="28"/>
          <w:szCs w:val="28"/>
        </w:rPr>
        <w:t xml:space="preserve">щение. Она слышит </w:t>
      </w:r>
      <w:proofErr w:type="gramStart"/>
      <w:r w:rsidRPr="00D0355F">
        <w:rPr>
          <w:rFonts w:ascii="Times New Roman" w:hAnsi="Times New Roman" w:cs="Times New Roman"/>
          <w:i/>
          <w:sz w:val="28"/>
          <w:szCs w:val="28"/>
        </w:rPr>
        <w:t>решительное</w:t>
      </w:r>
      <w:proofErr w:type="gramEnd"/>
      <w:r w:rsidRPr="00D0355F">
        <w:rPr>
          <w:rFonts w:ascii="Times New Roman" w:hAnsi="Times New Roman" w:cs="Times New Roman"/>
          <w:i/>
          <w:sz w:val="28"/>
          <w:szCs w:val="28"/>
        </w:rPr>
        <w:t xml:space="preserve">: «Нет, нет, здесь ходить нельзя. </w:t>
      </w:r>
      <w:proofErr w:type="spellStart"/>
      <w:r w:rsidRPr="00D0355F">
        <w:rPr>
          <w:rFonts w:ascii="Times New Roman" w:hAnsi="Times New Roman" w:cs="Times New Roman"/>
          <w:i/>
          <w:sz w:val="28"/>
          <w:szCs w:val="28"/>
        </w:rPr>
        <w:t>Рысек</w:t>
      </w:r>
      <w:proofErr w:type="spellEnd"/>
      <w:r w:rsidRPr="00D0355F">
        <w:rPr>
          <w:rFonts w:ascii="Times New Roman" w:hAnsi="Times New Roman" w:cs="Times New Roman"/>
          <w:i/>
          <w:sz w:val="28"/>
          <w:szCs w:val="28"/>
        </w:rPr>
        <w:t>, воз</w:t>
      </w:r>
      <w:r w:rsidRPr="00D0355F">
        <w:rPr>
          <w:rFonts w:ascii="Times New Roman" w:hAnsi="Times New Roman" w:cs="Times New Roman"/>
          <w:i/>
          <w:sz w:val="28"/>
          <w:szCs w:val="28"/>
        </w:rPr>
        <w:softHyphen/>
        <w:t>вращайся на одеяло!». В момент отказа Рыс</w:t>
      </w:r>
      <w:r>
        <w:rPr>
          <w:rFonts w:ascii="Times New Roman" w:hAnsi="Times New Roman" w:cs="Times New Roman"/>
          <w:i/>
          <w:sz w:val="28"/>
          <w:szCs w:val="28"/>
        </w:rPr>
        <w:t>и от попыток самостоятельной ак</w:t>
      </w:r>
      <w:r w:rsidRPr="00D0355F">
        <w:rPr>
          <w:rFonts w:ascii="Times New Roman" w:hAnsi="Times New Roman" w:cs="Times New Roman"/>
          <w:i/>
          <w:sz w:val="28"/>
          <w:szCs w:val="28"/>
        </w:rPr>
        <w:t>тивности ее потребности подавляются, хотя могли быть реализованы. Несмотря на то, что она уже «большая», родители переносят ее на другое место, которое кажется им более подходящим. Иногда и</w:t>
      </w:r>
      <w:r>
        <w:rPr>
          <w:rFonts w:ascii="Times New Roman" w:hAnsi="Times New Roman" w:cs="Times New Roman"/>
          <w:i/>
          <w:sz w:val="28"/>
          <w:szCs w:val="28"/>
        </w:rPr>
        <w:t xml:space="preserve">зменить место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пребывания необхо</w:t>
      </w:r>
      <w:r w:rsidRPr="00D0355F">
        <w:rPr>
          <w:rFonts w:ascii="Times New Roman" w:hAnsi="Times New Roman" w:cs="Times New Roman"/>
          <w:i/>
          <w:sz w:val="28"/>
          <w:szCs w:val="28"/>
        </w:rPr>
        <w:t>димо, но при этом</w:t>
      </w:r>
      <w:r w:rsidRPr="00D0355F">
        <w:rPr>
          <w:rFonts w:ascii="Times New Roman" w:hAnsi="Times New Roman" w:cs="Times New Roman"/>
          <w:sz w:val="28"/>
          <w:szCs w:val="28"/>
        </w:rPr>
        <w:t xml:space="preserve"> </w:t>
      </w:r>
      <w:r w:rsidRPr="00D0355F">
        <w:rPr>
          <w:rFonts w:ascii="Times New Roman" w:hAnsi="Times New Roman" w:cs="Times New Roman"/>
          <w:i/>
          <w:sz w:val="28"/>
          <w:szCs w:val="28"/>
        </w:rPr>
        <w:t>дочке нужно сообщать, где она окажется и почему ее нужно перенести.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>Наверное, читатель недоумевает, прочитав предыдущий абзац: непонятно, пишем ли мы о мальчике или о девочке. Почему родители говорят «</w:t>
      </w:r>
      <w:proofErr w:type="spellStart"/>
      <w:r w:rsidRPr="00D0355F">
        <w:rPr>
          <w:rFonts w:ascii="Times New Roman" w:hAnsi="Times New Roman" w:cs="Times New Roman"/>
          <w:sz w:val="28"/>
          <w:szCs w:val="28"/>
        </w:rPr>
        <w:t>Рысек</w:t>
      </w:r>
      <w:proofErr w:type="spellEnd"/>
      <w:r w:rsidRPr="00D0355F">
        <w:rPr>
          <w:rFonts w:ascii="Times New Roman" w:hAnsi="Times New Roman" w:cs="Times New Roman"/>
          <w:sz w:val="28"/>
          <w:szCs w:val="28"/>
        </w:rPr>
        <w:t>», если это девочка? Этот пример дает возможность почувствовать когнитивный диссонанс, который может испытывать в таких ситуациях</w:t>
      </w:r>
      <w:proofErr w:type="gramStart"/>
      <w:r w:rsidRPr="00D0355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0355F">
        <w:rPr>
          <w:rFonts w:ascii="Times New Roman" w:hAnsi="Times New Roman" w:cs="Times New Roman"/>
          <w:sz w:val="28"/>
          <w:szCs w:val="28"/>
        </w:rPr>
        <w:t>ыся и посторонние лица, ставшие свидетелями подобных моментов.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>Важно, чтобы ребенок уже с ранних лет жизни мог отождествлять себя со своим полом с помощью соответствующей одежды, аксессуаров, украшений, игрушек и формы имени, которую использую</w:t>
      </w:r>
      <w:r>
        <w:rPr>
          <w:rFonts w:ascii="Times New Roman" w:hAnsi="Times New Roman" w:cs="Times New Roman"/>
          <w:sz w:val="28"/>
          <w:szCs w:val="28"/>
        </w:rPr>
        <w:t>т люди из его ближайшего окру</w:t>
      </w:r>
      <w:r w:rsidRPr="00D0355F">
        <w:rPr>
          <w:rFonts w:ascii="Times New Roman" w:hAnsi="Times New Roman" w:cs="Times New Roman"/>
          <w:sz w:val="28"/>
          <w:szCs w:val="28"/>
        </w:rPr>
        <w:t>жения, обращаясь к нему.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55F" w:rsidRP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>Я ЮНОША - Я РАСТУ</w:t>
      </w:r>
    </w:p>
    <w:p w:rsidR="00D0355F" w:rsidRPr="00D0355F" w:rsidRDefault="005862A4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подростков</w:t>
      </w:r>
      <w:r w:rsidR="00D0355F" w:rsidRPr="00D0355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это особенно сложный жизненный этап. Естественная, биологическая потребность присутствия родителя, который всегда рядом и решает за нас проблемы, в этот период вытесняется рождающейся потребностью быть самостоятельным и независимым. Однако родители в течение б</w:t>
      </w:r>
      <w:r>
        <w:rPr>
          <w:rFonts w:ascii="Times New Roman" w:hAnsi="Times New Roman" w:cs="Times New Roman"/>
          <w:sz w:val="28"/>
          <w:szCs w:val="28"/>
        </w:rPr>
        <w:t xml:space="preserve">олее десяти лет жизни со своим </w:t>
      </w:r>
      <w:r w:rsidR="00D0355F" w:rsidRPr="00D0355F">
        <w:rPr>
          <w:rFonts w:ascii="Times New Roman" w:hAnsi="Times New Roman" w:cs="Times New Roman"/>
          <w:sz w:val="28"/>
          <w:szCs w:val="28"/>
        </w:rPr>
        <w:t xml:space="preserve">ребенком привыкли к роли тех, кто постоянно выручает. Сложно во время ежедневных забот заметить, что происходят изменения и необходимо за ними следовать. Согласие родителя на взросление должно сформироваться намного раньше. К ребенку всегда следует относиться в соответствии с его возрастом. Четырехлетний ребенок не </w:t>
      </w:r>
      <w:r w:rsidR="00D0355F" w:rsidRPr="00D0355F">
        <w:rPr>
          <w:rFonts w:ascii="Times New Roman" w:hAnsi="Times New Roman" w:cs="Times New Roman"/>
          <w:sz w:val="28"/>
          <w:szCs w:val="28"/>
        </w:rPr>
        <w:lastRenderedPageBreak/>
        <w:t>может быть младенцем, а ребенок двенадцати лет дошкольником.</w:t>
      </w:r>
    </w:p>
    <w:p w:rsidR="00D0355F" w:rsidRPr="00D0355F" w:rsidRDefault="00D0355F" w:rsidP="00D035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5F">
        <w:rPr>
          <w:rFonts w:ascii="Times New Roman" w:hAnsi="Times New Roman" w:cs="Times New Roman"/>
          <w:i/>
          <w:sz w:val="28"/>
          <w:szCs w:val="28"/>
        </w:rPr>
        <w:t>Мама одиннадцатилетнего Никиты, ученика начальной школы, в разговорах о нем продолжает использовать слова «детский сад»: «Хорошо ли Никита вел себя сегодня в садике?», «Передаю деньги за детский сад».</w:t>
      </w:r>
    </w:p>
    <w:p w:rsidR="00D0355F" w:rsidRDefault="00D0355F" w:rsidP="00D0355F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F">
        <w:rPr>
          <w:rFonts w:ascii="Times New Roman" w:hAnsi="Times New Roman" w:cs="Times New Roman"/>
          <w:sz w:val="28"/>
          <w:szCs w:val="28"/>
        </w:rPr>
        <w:t xml:space="preserve">Взросление, заметное в изменениях тела девочки или мальчика, является явным сигналом, что наступает «новое время» и ребенок с нарушениями в развитии также становится взрослым. У такого </w:t>
      </w:r>
      <w:r>
        <w:rPr>
          <w:rFonts w:ascii="Times New Roman" w:hAnsi="Times New Roman" w:cs="Times New Roman"/>
          <w:sz w:val="28"/>
          <w:szCs w:val="28"/>
        </w:rPr>
        <w:t>ребенка проис</w:t>
      </w:r>
      <w:r w:rsidRPr="00D0355F">
        <w:rPr>
          <w:rFonts w:ascii="Times New Roman" w:hAnsi="Times New Roman" w:cs="Times New Roman"/>
          <w:sz w:val="28"/>
          <w:szCs w:val="28"/>
        </w:rPr>
        <w:t>ходят те же процессы взросления, что и у его здоровых сверстников; в связи с гормональной перестройкой организма по</w:t>
      </w:r>
      <w:r>
        <w:rPr>
          <w:rFonts w:ascii="Times New Roman" w:hAnsi="Times New Roman" w:cs="Times New Roman"/>
          <w:sz w:val="28"/>
          <w:szCs w:val="28"/>
        </w:rPr>
        <w:t>стоянно меняется настроение. Вы</w:t>
      </w:r>
      <w:r w:rsidRPr="00D0355F">
        <w:rPr>
          <w:rFonts w:ascii="Times New Roman" w:hAnsi="Times New Roman" w:cs="Times New Roman"/>
          <w:sz w:val="28"/>
          <w:szCs w:val="28"/>
        </w:rPr>
        <w:t>теснение этих бесспорных фактов, а также попытка «задержать» созревание, не затрагивая эту тему, вызывает у ребенка дополнительную фрустрацию. Часто он не знает, что с ним происходит, почему происходят такие изменения и что из этого выйдет.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55F">
        <w:rPr>
          <w:rFonts w:ascii="Times New Roman" w:hAnsi="Times New Roman" w:cs="Times New Roman"/>
          <w:sz w:val="28"/>
          <w:szCs w:val="28"/>
        </w:rPr>
        <w:t>У мальчиков наблюдается мутация, кот</w:t>
      </w:r>
      <w:r>
        <w:rPr>
          <w:rFonts w:ascii="Times New Roman" w:hAnsi="Times New Roman" w:cs="Times New Roman"/>
          <w:sz w:val="28"/>
          <w:szCs w:val="28"/>
        </w:rPr>
        <w:t>орая в случае нарушений речи на</w:t>
      </w:r>
      <w:r w:rsidRPr="00D0355F">
        <w:rPr>
          <w:rFonts w:ascii="Times New Roman" w:hAnsi="Times New Roman" w:cs="Times New Roman"/>
          <w:sz w:val="28"/>
          <w:szCs w:val="28"/>
        </w:rPr>
        <w:t>капливает стресс, связанный с попыткой у</w:t>
      </w:r>
      <w:r>
        <w:rPr>
          <w:rFonts w:ascii="Times New Roman" w:hAnsi="Times New Roman" w:cs="Times New Roman"/>
          <w:sz w:val="28"/>
          <w:szCs w:val="28"/>
        </w:rPr>
        <w:t>становить общение с другими. По</w:t>
      </w:r>
      <w:r w:rsidRPr="00D0355F">
        <w:rPr>
          <w:rFonts w:ascii="Times New Roman" w:hAnsi="Times New Roman" w:cs="Times New Roman"/>
          <w:sz w:val="28"/>
          <w:szCs w:val="28"/>
        </w:rPr>
        <w:t xml:space="preserve">являются поллюции, и если он не получит </w:t>
      </w:r>
      <w:r>
        <w:rPr>
          <w:rFonts w:ascii="Times New Roman" w:hAnsi="Times New Roman" w:cs="Times New Roman"/>
          <w:sz w:val="28"/>
          <w:szCs w:val="28"/>
        </w:rPr>
        <w:t>правдивой информации, то подума</w:t>
      </w:r>
      <w:r w:rsidRPr="00D0355F">
        <w:rPr>
          <w:rFonts w:ascii="Times New Roman" w:hAnsi="Times New Roman" w:cs="Times New Roman"/>
          <w:sz w:val="28"/>
          <w:szCs w:val="28"/>
        </w:rPr>
        <w:t>ет, что это симптом ухудшения здоровья. Прежде чем у девочки появится первая менструация, она должна узнать, что и почему происходит в организме жен</w:t>
      </w:r>
      <w:r w:rsidRPr="00D0355F">
        <w:rPr>
          <w:rFonts w:ascii="Times New Roman" w:hAnsi="Times New Roman" w:cs="Times New Roman"/>
          <w:sz w:val="28"/>
          <w:szCs w:val="28"/>
        </w:rPr>
        <w:softHyphen/>
        <w:t>щины. Важно, чтобы она воспринимала это как проявление женственности и зрелости, а не что-то грязное, постыдное.</w:t>
      </w:r>
    </w:p>
    <w:p w:rsidR="00914704" w:rsidRPr="00914704" w:rsidRDefault="00914704" w:rsidP="00914704">
      <w:pPr>
        <w:shd w:val="clear" w:color="auto" w:fill="FFFFFF"/>
        <w:spacing w:before="230"/>
        <w:ind w:left="34" w:right="19" w:firstLine="2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 следует думать, что ис</w:t>
      </w:r>
      <w:r w:rsidRPr="00914704">
        <w:rPr>
          <w:b/>
          <w:sz w:val="24"/>
          <w:szCs w:val="24"/>
        </w:rPr>
        <w:t>ключение этих важных тем из разговоров с детьми с нарушениями от</w:t>
      </w:r>
      <w:r w:rsidRPr="00914704">
        <w:rPr>
          <w:b/>
          <w:spacing w:val="-2"/>
          <w:sz w:val="24"/>
          <w:szCs w:val="24"/>
        </w:rPr>
        <w:t>влечет их внимание от этих проблем. Наше молчание вызывает лишь наруше</w:t>
      </w:r>
      <w:r w:rsidRPr="00914704">
        <w:rPr>
          <w:b/>
          <w:sz w:val="24"/>
          <w:szCs w:val="24"/>
        </w:rPr>
        <w:t>ния правильного восприятия себя.</w:t>
      </w:r>
    </w:p>
    <w:p w:rsidR="00914704" w:rsidRPr="00B368B7" w:rsidRDefault="005862A4" w:rsidP="009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</w:t>
      </w:r>
      <w:r w:rsidR="00914704" w:rsidRPr="00B368B7">
        <w:rPr>
          <w:rFonts w:ascii="Times New Roman" w:hAnsi="Times New Roman" w:cs="Times New Roman"/>
          <w:sz w:val="24"/>
          <w:szCs w:val="24"/>
        </w:rPr>
        <w:t xml:space="preserve"> «Жлобинский </w:t>
      </w:r>
      <w:proofErr w:type="gramStart"/>
      <w:r w:rsidR="00914704" w:rsidRPr="00B368B7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</w:p>
    <w:p w:rsidR="00914704" w:rsidRPr="00C10451" w:rsidRDefault="00914704" w:rsidP="009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8B7">
        <w:rPr>
          <w:rFonts w:ascii="Times New Roman" w:hAnsi="Times New Roman" w:cs="Times New Roman"/>
          <w:sz w:val="24"/>
          <w:szCs w:val="24"/>
        </w:rPr>
        <w:t>центр коррекционно-развивающего обучения и реабилитации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4704" w:rsidRPr="00D84DDB" w:rsidRDefault="00914704" w:rsidP="0091470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14704" w:rsidRPr="002575D6" w:rsidRDefault="00914704" w:rsidP="0091470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14704" w:rsidRDefault="00914704" w:rsidP="0091470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14704" w:rsidRDefault="00914704" w:rsidP="0091470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14704" w:rsidRPr="00297D98" w:rsidRDefault="00914704" w:rsidP="00914704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14704" w:rsidRPr="00E133D1" w:rsidRDefault="00914704" w:rsidP="00914704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56"/>
          <w:szCs w:val="56"/>
        </w:rPr>
      </w:pPr>
      <w:r w:rsidRPr="00E133D1">
        <w:rPr>
          <w:rFonts w:ascii="Times New Roman" w:hAnsi="Times New Roman" w:cs="Times New Roman"/>
          <w:b/>
          <w:bCs/>
          <w:i/>
          <w:caps/>
          <w:sz w:val="56"/>
          <w:szCs w:val="56"/>
        </w:rPr>
        <w:t>Родитель – родителю</w:t>
      </w:r>
    </w:p>
    <w:p w:rsidR="00914704" w:rsidRPr="00E133D1" w:rsidRDefault="00914704" w:rsidP="00914704">
      <w:pPr>
        <w:pStyle w:val="a3"/>
        <w:jc w:val="center"/>
        <w:rPr>
          <w:rFonts w:ascii="Monotype Corsiva" w:hAnsi="Monotype Corsiva" w:cs="Times New Roman"/>
          <w:b/>
          <w:bCs/>
          <w:i/>
          <w:caps/>
          <w:sz w:val="40"/>
          <w:szCs w:val="40"/>
        </w:rPr>
      </w:pPr>
    </w:p>
    <w:p w:rsidR="00914704" w:rsidRDefault="00914704" w:rsidP="00914704">
      <w:pPr>
        <w:pStyle w:val="a3"/>
        <w:jc w:val="center"/>
        <w:rPr>
          <w:rFonts w:ascii="Monotype Corsiva" w:hAnsi="Monotype Corsiva" w:cs="Times New Roman"/>
          <w:b/>
          <w:bCs/>
          <w:i/>
          <w:caps/>
          <w:sz w:val="40"/>
          <w:szCs w:val="40"/>
        </w:rPr>
      </w:pPr>
    </w:p>
    <w:p w:rsidR="00914704" w:rsidRDefault="00914704" w:rsidP="00914704">
      <w:pPr>
        <w:pStyle w:val="a3"/>
        <w:jc w:val="center"/>
        <w:rPr>
          <w:rFonts w:ascii="Monotype Corsiva" w:hAnsi="Monotype Corsiva" w:cs="Times New Roman"/>
          <w:b/>
          <w:bCs/>
          <w:i/>
          <w:caps/>
          <w:sz w:val="40"/>
          <w:szCs w:val="40"/>
        </w:rPr>
      </w:pPr>
    </w:p>
    <w:p w:rsidR="00914704" w:rsidRPr="00E133D1" w:rsidRDefault="00914704" w:rsidP="00914704">
      <w:pPr>
        <w:pStyle w:val="a3"/>
        <w:jc w:val="center"/>
        <w:rPr>
          <w:rFonts w:ascii="Monotype Corsiva" w:hAnsi="Monotype Corsiva" w:cs="Times New Roman"/>
          <w:b/>
          <w:bCs/>
          <w:i/>
          <w:caps/>
          <w:sz w:val="40"/>
          <w:szCs w:val="40"/>
        </w:rPr>
      </w:pPr>
    </w:p>
    <w:p w:rsidR="00914704" w:rsidRPr="00E133D1" w:rsidRDefault="00914704" w:rsidP="0091470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713B7">
        <w:rPr>
          <w:rFonts w:ascii="Monotype Corsiva" w:hAnsi="Monotype Corsiva" w:cs="Times New Roman"/>
          <w:b/>
          <w:bCs/>
          <w:i/>
          <w:caps/>
          <w:sz w:val="40"/>
          <w:szCs w:val="40"/>
          <w:u w:val="single"/>
        </w:rPr>
        <w:t>Проблем</w:t>
      </w:r>
      <w:r>
        <w:rPr>
          <w:rFonts w:ascii="Monotype Corsiva" w:hAnsi="Monotype Corsiva" w:cs="Times New Roman"/>
          <w:b/>
          <w:bCs/>
          <w:i/>
          <w:caps/>
          <w:sz w:val="40"/>
          <w:szCs w:val="40"/>
          <w:u w:val="single"/>
        </w:rPr>
        <w:t>ы взросления</w:t>
      </w:r>
    </w:p>
    <w:p w:rsidR="00914704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Pr="00297D98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Pr="00297D98" w:rsidRDefault="00914704" w:rsidP="0091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704" w:rsidRPr="00D84DDB" w:rsidRDefault="00914704" w:rsidP="009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DDB"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педагогическая и </w:t>
      </w:r>
      <w:r w:rsidRPr="00D84DDB">
        <w:rPr>
          <w:rFonts w:ascii="Times New Roman" w:hAnsi="Times New Roman" w:cs="Times New Roman"/>
          <w:sz w:val="24"/>
          <w:szCs w:val="24"/>
        </w:rPr>
        <w:t>психологическая служба ЦКРОиР</w:t>
      </w:r>
    </w:p>
    <w:p w:rsidR="00914704" w:rsidRDefault="00914704" w:rsidP="0091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4704" w:rsidRPr="00914704" w:rsidRDefault="00914704" w:rsidP="0091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704">
        <w:rPr>
          <w:rFonts w:ascii="Times New Roman" w:hAnsi="Times New Roman" w:cs="Times New Roman"/>
          <w:sz w:val="28"/>
          <w:szCs w:val="28"/>
        </w:rPr>
        <w:t xml:space="preserve">Наш адрес: ул. </w:t>
      </w:r>
      <w:proofErr w:type="gramStart"/>
      <w:r w:rsidRPr="0091470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914704">
        <w:rPr>
          <w:rFonts w:ascii="Times New Roman" w:hAnsi="Times New Roman" w:cs="Times New Roman"/>
          <w:sz w:val="28"/>
          <w:szCs w:val="28"/>
        </w:rPr>
        <w:t>, 7б</w:t>
      </w:r>
    </w:p>
    <w:p w:rsidR="00914704" w:rsidRPr="00914704" w:rsidRDefault="00914704" w:rsidP="00914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704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7-77- 2</w:t>
      </w:r>
      <w:r w:rsidRPr="00914704">
        <w:rPr>
          <w:rFonts w:ascii="Times New Roman" w:hAnsi="Times New Roman" w:cs="Times New Roman"/>
          <w:sz w:val="28"/>
          <w:szCs w:val="28"/>
        </w:rPr>
        <w:t>3</w:t>
      </w:r>
    </w:p>
    <w:p w:rsidR="00914704" w:rsidRPr="00C9746B" w:rsidRDefault="00914704" w:rsidP="0091470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14704" w:rsidRPr="00914704" w:rsidRDefault="00914704" w:rsidP="00D03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55F" w:rsidRPr="00914704" w:rsidRDefault="00D0355F" w:rsidP="00D03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355F" w:rsidRPr="00914704" w:rsidSect="00D0355F">
      <w:pgSz w:w="16838" w:h="11906" w:orient="landscape"/>
      <w:pgMar w:top="426" w:right="536" w:bottom="426" w:left="709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55F"/>
    <w:rsid w:val="003021AE"/>
    <w:rsid w:val="005862A4"/>
    <w:rsid w:val="00914704"/>
    <w:rsid w:val="00D0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2016-03-16T05:30:00Z</cp:lastPrinted>
  <dcterms:created xsi:type="dcterms:W3CDTF">2003-01-01T03:02:00Z</dcterms:created>
  <dcterms:modified xsi:type="dcterms:W3CDTF">2016-03-16T05:30:00Z</dcterms:modified>
</cp:coreProperties>
</file>