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7C" w:rsidRPr="00251E6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Сегодня, в век высоких технологий, казалось бы, нет ничего естественнее безопасности. Наша посуда не бьется, окна плотно закрываются, мы пользуемся сейфами, камерами наблюдения и все равно наши дети находят неприятности - режутся, обжигаются, ударяются и т. п. Как воспитывать ребенка, чтобы подобное не случилось в вашей семье? Необходимо создать ему безопасное </w:t>
      </w:r>
      <w:r w:rsidR="00251E6C">
        <w:rPr>
          <w:rFonts w:ascii="Times New Roman" w:eastAsia="Times New Roman" w:hAnsi="Times New Roman" w:cs="Times New Roman"/>
          <w:sz w:val="24"/>
          <w:szCs w:val="24"/>
        </w:rPr>
        <w:t>пространство для развития</w:t>
      </w:r>
      <w:proofErr w:type="gramStart"/>
      <w:r w:rsidR="00251E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51E6C">
        <w:rPr>
          <w:rFonts w:ascii="Times New Roman" w:eastAsia="Times New Roman" w:hAnsi="Times New Roman" w:cs="Times New Roman"/>
          <w:sz w:val="24"/>
          <w:szCs w:val="24"/>
        </w:rPr>
        <w:t xml:space="preserve"> Обратите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внимание на всю фразу </w:t>
      </w:r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>«безопасное пространство для развития»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, потому что просто безопасное пространство - это «мягкая комната». Многие сейчас скажут: «Что вы! Какая «мягкая комната»? У нас не так!» Но, к сожалению, у многих так, особенно у бабушек. И если это не </w:t>
      </w:r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обитая матрацами каморка без окон</w:t>
      </w:r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, то это - вечное «нельзя», «не лезь», «не трогай». Ребенок привыкает к «мягкому» миру вокруг, и когда вдруг где-то встречается с ножиком - ждите беды. Понятие </w:t>
      </w:r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>«безопасное пространство»,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пожалуй, можно разделить на две категории - </w:t>
      </w:r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>базовую безопасность и безопасное развитие.</w:t>
      </w:r>
    </w:p>
    <w:p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безопасность включает в себя, в первую очередь, адекватных родителей, которые не подвергают детей физическому насилию и </w:t>
      </w:r>
      <w:proofErr w:type="gramStart"/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>прочим</w:t>
      </w:r>
      <w:proofErr w:type="gramEnd"/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 xml:space="preserve"> опасным для жизни ситуациям. 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Родители берут на себя всю ответственность за жизнь и здоровье ребенка, стопроцентную ответственность, а это значит, что если </w:t>
      </w:r>
      <w:proofErr w:type="spellStart"/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я-мама</w:t>
      </w:r>
      <w:proofErr w:type="spellEnd"/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вижу, что папа оставил на пороге пилу, я не жду, когда он оторвется от телевизора и унесет ее в шкаф на балкон - я беру и уношу. Если я занимаюсь с ребенком, используя острые предметы, я не увлекаюсь сама, я слежу за ребенком. Если я проветриваю комнату, то не пускаю ребенка на окно и т.д.</w:t>
      </w: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Базовая безопасность подразумевает со стороны родителя: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отсутствие возможности у ребенка самостоятельно покинуть квартиру или дом;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закрытые окна (использование специальной фурнитуры);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неподвижно закрепленные тяжелые опасные предметы интерьера (чтобы ребенок не мог уронить на себя телевизор, аквариум и т. п.);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недоступность электричества (закрытые розетки, соединения и прочие подобные штуки);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возможность безопасного передвижения по всей квартире;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безопасные домашние животные;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недоступность химии и лекарственных препаратов;</w:t>
      </w:r>
    </w:p>
    <w:p w:rsidR="00F4247C" w:rsidRDefault="00F4247C" w:rsidP="00F424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правила для ребенка.</w:t>
      </w:r>
    </w:p>
    <w:p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Базовая безопасность с точки зрения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- это знание определенных правил. Ваш ребенок знает слово «нельзя»? А как быстро он на него реагирует? «Нельзя» - это некая такая абстрактная субстанция, 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которая может относиться к чему угодно. Нарушение этого «нельзя» бывает караемо, а бывает, и забывается. Дети, которые часто слышат это слово, со временем вырабатывают к нему стойкий иммунитет и начинают реагировать на него очень выборочно. В общем, к базовой безопасности «нельзя» относится с большим трудом, и то, только для тех детей, которые всегда на него реагируют. </w:t>
      </w:r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«Нельзя» еще сложно тем, что приходится долго объяснять, почему «нельзя», о чем «нельзя» и насколько сильно «нельзя».</w:t>
      </w:r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базовой безопасности два слова являются главными, необходимыми - это </w:t>
      </w:r>
      <w:r w:rsidRPr="00251E6C">
        <w:rPr>
          <w:rFonts w:ascii="Times New Roman" w:eastAsia="Times New Roman" w:hAnsi="Times New Roman" w:cs="Times New Roman"/>
          <w:i/>
          <w:sz w:val="24"/>
          <w:szCs w:val="24"/>
        </w:rPr>
        <w:t>«стоп» и «опасно».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Эти слова могут звучать только в крайних случаях. Например, Вася бежит за конфетой. «Вася, тебе нельзя конфету!» - это когда у Васи жутчайшая аллергия на сладкое и конфета уже № 110. «Стоп» - это когда у Васи на пути к конфете открытый колодец. Это когда Вася выбегает на проезжую часть, когда на него бежит собака, когда он бежит под качели, когда впереди разбитая бутылка - реальная опасность. В этом случае Вася останавливается как вкопанный, вы подходите и объясняете - вот колодец, машины несутся, стекло острое валяется - это опасно. Если Вася просто далековато отбежал от вас, и вам лень за ним бежать - кричите «стоп». Связка «</w:t>
      </w:r>
      <w:proofErr w:type="spellStart"/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стоп-опасно</w:t>
      </w:r>
      <w:proofErr w:type="spellEnd"/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» быстро разрывается. Вася готовится взять конфету, а вы говорите «опасно», когда конфета вынимается из мусорного ведра, поднимается с земли на улице, когда это вишня в коньяке, когда руки только что были сами </w:t>
      </w:r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знаете</w:t>
      </w:r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где… Слово «опасно» изначально вводится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>сознание ребенка с пояснениями:</w:t>
      </w:r>
    </w:p>
    <w:p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не трогай - плита горячая - это опасно;</w:t>
      </w:r>
    </w:p>
    <w:p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обходи стороной - стекло острое, им можно порезаться - это опасно;</w:t>
      </w:r>
    </w:p>
    <w:p w:rsidR="00F4247C" w:rsidRDefault="00F4247C" w:rsidP="00A47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>• на подоконнике не играют - можно упасть - это опасно.</w:t>
      </w:r>
    </w:p>
    <w:p w:rsidR="00F4247C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опасность постепенно </w:t>
      </w:r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осознается</w:t>
      </w:r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и данное слово начинает применяться само по себе. Следующий раздел правил скорее относится к воспитанию. Это те ситуации, в которых ребенок приучен действовать только в сопровождении родителей. Это соблюдение таких прописных истин, как:</w:t>
      </w:r>
    </w:p>
    <w:p w:rsidR="00F4247C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переходим дорогу за руку по пешеходному переходу, светофору;</w:t>
      </w:r>
    </w:p>
    <w:p w:rsidR="00F4247C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гуляем, бегаем, играем в нескольких шагах от мамы (сколько шагов - зависит от мамы и возраста ребенка);</w:t>
      </w:r>
    </w:p>
    <w:p w:rsidR="00F4247C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общаемся с людьми на улице в присутствии и с согласия родителей;</w:t>
      </w:r>
    </w:p>
    <w:p w:rsidR="00A47B45" w:rsidRDefault="00F4247C" w:rsidP="00A47B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• берем угощения из чьих-либо рук только с позволения родителей;</w:t>
      </w:r>
    </w:p>
    <w:p w:rsidR="00F4247C" w:rsidRDefault="00F4247C" w:rsidP="00A47B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определяем перечень игр и игрушек, в которые играем с родителями (там могут быть мелкие детали, острые штучки или иные «проблемные» игры); и т.д.</w:t>
      </w: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Конечно, все это усреднено. Чем младше ребенок, тем сильнее ограничения, но постепенно круг прав и обязанностей расширяется.</w:t>
      </w:r>
    </w:p>
    <w:p w:rsidR="00F4247C" w:rsidRDefault="00251E6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здесь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начинаем говорить о </w:t>
      </w:r>
      <w:r w:rsidR="00F4247C" w:rsidRPr="00251E6C">
        <w:rPr>
          <w:rFonts w:ascii="Times New Roman" w:eastAsia="Times New Roman" w:hAnsi="Times New Roman" w:cs="Times New Roman"/>
          <w:i/>
          <w:sz w:val="24"/>
          <w:szCs w:val="24"/>
        </w:rPr>
        <w:t>безопасной развивающей среде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. Многие считают, что безопасная развивающая среда - это когда можно все, что не опасно для жизни. В какой-то степени это так. Но развития здесь маловато. Развитие, по большому счету, это срисовывание. Копирование, повторение, обучение у взрослого. Сколько бы возможностей и открытых дверей бы ни было перед ребенком, он может взять только то, что даете вы. Он перенимает навык ни тогда, когда вы рассказываете о нем (навыке, действии, картинке), а когда сами делаете что-то, причем много раз - сначала это делаете вы, потом вы делаете это с ребенком, потом ребенок делает это сам (вы помогаете), потом ребенок делает это один, но вы всегда готовы ответить на вопрос. </w:t>
      </w:r>
      <w:proofErr w:type="gramStart"/>
      <w:r w:rsidR="00F4247C" w:rsidRPr="00F4247C">
        <w:rPr>
          <w:rFonts w:ascii="Times New Roman" w:eastAsia="Times New Roman" w:hAnsi="Times New Roman" w:cs="Times New Roman"/>
          <w:i/>
          <w:sz w:val="24"/>
          <w:szCs w:val="24"/>
        </w:rPr>
        <w:t>Таким образом, безопасная развивающая среда - это когда вы все делаете вместе с ребенком: убираетесь, готовите, стираете, гладите, рисуете, вырезаете.</w:t>
      </w:r>
      <w:proofErr w:type="gramEnd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 Т.е. все опасное - острое, горячее, ледяное, колючее и прочие бытовые штуки ребенок познает в открытом процессе рядом с родителем.</w:t>
      </w: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Ребенку, конечно, мы в руки ничего из того, что может его поранить, не даем. Однако мы берем его с собой на кухню, и вообще везде, где он с любопытством наблюдает за процессом уборки, приготовления еды и прочими хозяйственными делами. Вы закрываете розетки, убираете из зоны досягаемости все, что можно на себя уронить и далее по списку. Но, например, горячие батареи вы одеялами не завешиваете, а даете возможность потрогать. Т.е. вы за ребенком следите и, если он повадился вставать у батареи, не отгоняете его, а даете дотронуться - это горячо. Если у вас очень горячие батареи - ребенку будет достаточно одного раза, чтобы занести их в список «опасного». Если батареи еле теплые - за них можно держаться. Так же даем потрогать свою кружку с горячим чаем (не кипяток, конечно), но не даем трогать утюг или плиту. Все в рамках </w:t>
      </w:r>
      <w:proofErr w:type="gramStart"/>
      <w:r w:rsidRPr="00F4247C">
        <w:rPr>
          <w:rFonts w:ascii="Times New Roman" w:eastAsia="Times New Roman" w:hAnsi="Times New Roman" w:cs="Times New Roman"/>
          <w:sz w:val="24"/>
          <w:szCs w:val="24"/>
        </w:rPr>
        <w:t>разумного</w:t>
      </w:r>
      <w:proofErr w:type="gramEnd"/>
      <w:r w:rsidRPr="00F4247C">
        <w:rPr>
          <w:rFonts w:ascii="Times New Roman" w:eastAsia="Times New Roman" w:hAnsi="Times New Roman" w:cs="Times New Roman"/>
          <w:sz w:val="24"/>
          <w:szCs w:val="24"/>
        </w:rPr>
        <w:t>. Даем попробовать горчицу, мартини оставляем себе. Кстати, если вы не можете правдиво объяснить ребенку почему «нельзя» - не употребляйте его при ребенке. «То, что у меня в фужере - только для взрослых», «конфеты – тетины, дядины, для взрослых» - это очень плохие отговорки. По сути, они не учат ребенка ниче</w:t>
      </w:r>
      <w:r w:rsidR="00E613DF">
        <w:rPr>
          <w:rFonts w:ascii="Times New Roman" w:eastAsia="Times New Roman" w:hAnsi="Times New Roman" w:cs="Times New Roman"/>
          <w:sz w:val="24"/>
          <w:szCs w:val="24"/>
        </w:rPr>
        <w:t xml:space="preserve">му. Дали попробовать перца </w:t>
      </w:r>
      <w:proofErr w:type="spellStart"/>
      <w:r w:rsidR="00E613D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- сразу понял, почему это для взрослых. Алкоголь пробовать не давайте, это наказуемо. И, к сожалению, многим детям нравится.</w:t>
      </w:r>
    </w:p>
    <w:p w:rsidR="00E87AE9" w:rsidRPr="00A9579D" w:rsidRDefault="00E87AE9" w:rsidP="00E8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79D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E87AE9" w:rsidRPr="00A9579D" w:rsidRDefault="00E87AE9" w:rsidP="00E87A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7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579D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9579D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87AE9" w:rsidRDefault="00E87AE9" w:rsidP="00E87A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B45" w:rsidRDefault="00A47B45" w:rsidP="00E87A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CB77F9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CB77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65.25pt;height:189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Безопасная домашняя среда&#10; для развития ребенка"/>
          </v:shape>
        </w:pic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D92CDA" w:rsidRDefault="00D92CDA" w:rsidP="00E87A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Pr="00786657" w:rsidRDefault="00A47B45" w:rsidP="00D92CDA">
      <w:pPr>
        <w:spacing w:after="75" w:line="360" w:lineRule="atLeast"/>
        <w:jc w:val="center"/>
        <w:outlineLvl w:val="0"/>
        <w:rPr>
          <w:rFonts w:ascii="Monotype Corsiva" w:eastAsia="Times New Roman" w:hAnsi="Monotype Corsiva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Pr="00786657" w:rsidRDefault="00A47B45" w:rsidP="00F4247C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87AE9" w:rsidRDefault="00E87AE9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87AE9" w:rsidRDefault="00E87AE9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A47B45" w:rsidP="00E87A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87AE9" w:rsidRPr="00047587" w:rsidRDefault="00E87AE9" w:rsidP="00E87AE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47587">
        <w:rPr>
          <w:rFonts w:ascii="Times New Roman" w:hAnsi="Times New Roman"/>
          <w:sz w:val="28"/>
          <w:szCs w:val="28"/>
        </w:rPr>
        <w:t xml:space="preserve">Социально-педагогическая и психологическая служба </w:t>
      </w:r>
      <w:proofErr w:type="spellStart"/>
      <w:r w:rsidRPr="00047587">
        <w:rPr>
          <w:rFonts w:ascii="Times New Roman" w:hAnsi="Times New Roman"/>
          <w:sz w:val="28"/>
          <w:szCs w:val="28"/>
        </w:rPr>
        <w:t>ЦКРОиР</w:t>
      </w:r>
      <w:proofErr w:type="spellEnd"/>
    </w:p>
    <w:p w:rsidR="00E87AE9" w:rsidRDefault="00E87AE9" w:rsidP="00E87A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7AE9" w:rsidRPr="00EE041E" w:rsidRDefault="00E87AE9" w:rsidP="00E87A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41E">
        <w:rPr>
          <w:rFonts w:ascii="Times New Roman" w:hAnsi="Times New Roman"/>
          <w:sz w:val="28"/>
          <w:szCs w:val="28"/>
        </w:rPr>
        <w:t xml:space="preserve">Наш адрес: ул. </w:t>
      </w:r>
      <w:proofErr w:type="gramStart"/>
      <w:r w:rsidRPr="00EE041E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EE041E">
        <w:rPr>
          <w:rFonts w:ascii="Times New Roman" w:hAnsi="Times New Roman"/>
          <w:sz w:val="28"/>
          <w:szCs w:val="28"/>
        </w:rPr>
        <w:t>, 7б</w:t>
      </w:r>
    </w:p>
    <w:p w:rsidR="00A47B45" w:rsidRPr="00E613DF" w:rsidRDefault="00E87AE9" w:rsidP="00E613DF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Тел. 7-77- 2</w:t>
      </w:r>
      <w:r w:rsidRPr="00EE041E">
        <w:rPr>
          <w:rFonts w:ascii="Times New Roman" w:hAnsi="Times New Roman"/>
          <w:sz w:val="28"/>
          <w:szCs w:val="28"/>
        </w:rPr>
        <w:t>3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Pr="00786657" w:rsidRDefault="00A47B45" w:rsidP="00EB38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Вы – родители активно передаете детям навыки базовой личной безопасности, навыки самообслуживания и далее по желанию - творчество, спорт, что угодно, что вы сами с удовольствием делаете.</w:t>
      </w:r>
      <w:r w:rsidR="00A47B45"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Как это выглядит? На личном примере. </w:t>
      </w:r>
      <w:r w:rsidR="00251E6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t>ы можем учить детей только своим примером. «Не воспитывайте детей, все равно они будут похожи на вас. Воспитывайте себя!» - как раз из этой области.</w:t>
      </w:r>
      <w:r w:rsidR="00A47B45"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>Итак, что мы делаем с ребятишками?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1. Учимся безопасно закрывать и открывать двери в комнатах (чтобы не прищемить пальцы).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2. Учимся мыть лицо и ручки, овощи и фрукты, пользоваться краном, регулировать температуру воды.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3. Учимся самостоятельно выбирать маршрут движения на улице (обходить лужу; не наступать туда, где сложно оценить глубину, чтобы не провалиться; не ходим под сосульками; учимся правильно падать, если </w:t>
      </w:r>
      <w:proofErr w:type="spellStart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подскальзываемся</w:t>
      </w:r>
      <w:proofErr w:type="spellEnd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; обходим качели; обходим опасные предметы на дороге; не приближаемся к проезжей части; отбегаем строго к обочине, если видим машину и т.д.).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4. Учимся взаимодействовать с животными.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5. Учимся одеваться, застегивать пуговицы и молнии, обуваться.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6. Учимся пользоваться «взрослой» посудой, аккуратно обращаться со стеклянной и керамической посудой.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7. Учим справляться с неожиданными ситуациями, озвучивать свои чувства и страхи, оказывать себе минимальную первую помощь (научите детей растирать - массажировать себе место удара, например, вместо того чтобы дуть или целовать).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Мы развиваем ребенка через творчество - лепка, глина, рисование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(общение с разными видами красок, карандашей, мелков), кинетический песок, тесто, </w:t>
      </w:r>
      <w:proofErr w:type="spellStart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вырезалочки</w:t>
      </w:r>
      <w:proofErr w:type="spellEnd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 (общение с ножницами и клеем), физически.</w:t>
      </w:r>
      <w:proofErr w:type="gramEnd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 В идеале - спорт с родителями – «мягкая школа». Вы можете посмотреть эти занятия в интернете и делать с ребенком дома. Мы встаем на самокат, ролики, коньки, садимся на велосипед. Мы ходим всей семьей на длительные пешие прогулки, мы активно познаем спортивные комплексы и площадки в меру своих возможностей....</w:t>
      </w: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Все без фанатизма, все в меру сил и </w:t>
      </w:r>
      <w:r w:rsidRPr="00E613DF">
        <w:rPr>
          <w:rFonts w:ascii="Times New Roman" w:eastAsia="Times New Roman" w:hAnsi="Times New Roman" w:cs="Times New Roman"/>
          <w:i/>
          <w:sz w:val="24"/>
          <w:szCs w:val="24"/>
        </w:rPr>
        <w:t>на личном примере.</w:t>
      </w: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Позднее мы начинаем постепенно «отпускать» детей. Расширяется круг их прав и обязанностей. В руках мальчиков появляются отвертки, в руках девочек ножи и овощечистки. Во многих детях просыпается активный интерес к деятельности взрослых. Они начинают с нами готовить, мыть полы, разбираться с аккумуляторами и батарейками. А мы </w:t>
      </w:r>
      <w:r w:rsidRPr="00F4247C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начинаем постепенно передавать им дела. К определенному возрасту (у каждого индивидуально) ребенок чисто теоретически должен быть готов провести несколько часов дома один, а значит</w:t>
      </w:r>
      <w:r w:rsidR="00A4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уметь: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 xml:space="preserve">• накормить себя (разогреть еду в </w:t>
      </w:r>
      <w:proofErr w:type="spellStart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микроволновке</w:t>
      </w:r>
      <w:proofErr w:type="spellEnd"/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, что-то отрезать, вскипятить чайник, убрать за собой посуду);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• открыть-закрыть двери и не потерять ключи;</w:t>
      </w:r>
    </w:p>
    <w:p w:rsidR="00A47B45" w:rsidRDefault="00F4247C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>• и т.д.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Т.е. как бы страшно нам ни было, мы начинаем давать детям в руки ножи, иголки, спицы, учить их пользоваться плитой и чайником и они начинают жить, можно сказать, своей жизнью.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b/>
          <w:bCs/>
          <w:sz w:val="24"/>
          <w:szCs w:val="24"/>
        </w:rPr>
        <w:t>Здесь важно помнить о двух моментах: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1. Разрешите детям ошибаться. Это опыт. И если вы поддерживаете ребенка, помогаете преодолеть ошибки, неудачи, страх, то появляется желание пробовать снова и снова. Критика же рубит на корню любую инициативу.</w:t>
      </w:r>
    </w:p>
    <w:p w:rsidR="00A47B4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7C" w:rsidRPr="00F4247C">
        <w:rPr>
          <w:rFonts w:ascii="Times New Roman" w:eastAsia="Times New Roman" w:hAnsi="Times New Roman" w:cs="Times New Roman"/>
          <w:sz w:val="24"/>
          <w:szCs w:val="24"/>
        </w:rPr>
        <w:t>2. Последнее и самое главное - никто не застрахован от случайностей. Если ребенок порезал палец - не корите себя, сделайте все для максимально эффективного восстановления, проведите работу над ошибками и запомните опыт.</w:t>
      </w:r>
    </w:p>
    <w:p w:rsidR="00F4247C" w:rsidRPr="00E24CD5" w:rsidRDefault="00A47B45" w:rsidP="00F42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4C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4247C" w:rsidRPr="00E24CD5">
        <w:rPr>
          <w:rFonts w:ascii="Times New Roman" w:eastAsia="Times New Roman" w:hAnsi="Times New Roman" w:cs="Times New Roman"/>
          <w:b/>
          <w:i/>
          <w:sz w:val="24"/>
          <w:szCs w:val="24"/>
        </w:rPr>
        <w:t>Будьте рядом со своим ребенком, помогайте ему осваивать новое, но не делайте вместо него. Древняя китайская пословица гласит: «Дайте человеку одну рыбу, и он получит пропитание на день, научите его ловить рыбу, и он получит пропитание на всю жизнь».</w:t>
      </w:r>
    </w:p>
    <w:p w:rsidR="005F4EB5" w:rsidRPr="00E613DF" w:rsidRDefault="005F4EB5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F4EB5" w:rsidRPr="00531873" w:rsidRDefault="005F4EB5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5F4EB5" w:rsidRPr="00531873" w:rsidSect="00A47B45">
      <w:pgSz w:w="16838" w:h="11906" w:orient="landscape"/>
      <w:pgMar w:top="568" w:right="536" w:bottom="426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47C"/>
    <w:rsid w:val="00036B95"/>
    <w:rsid w:val="000917AA"/>
    <w:rsid w:val="000C7341"/>
    <w:rsid w:val="00106958"/>
    <w:rsid w:val="00110527"/>
    <w:rsid w:val="00161AF4"/>
    <w:rsid w:val="00173C8F"/>
    <w:rsid w:val="001E7CBF"/>
    <w:rsid w:val="00222B30"/>
    <w:rsid w:val="00234A53"/>
    <w:rsid w:val="00251E6C"/>
    <w:rsid w:val="00251F12"/>
    <w:rsid w:val="003272E8"/>
    <w:rsid w:val="0034061B"/>
    <w:rsid w:val="003A0E9D"/>
    <w:rsid w:val="003A6F93"/>
    <w:rsid w:val="003C308D"/>
    <w:rsid w:val="003D37D2"/>
    <w:rsid w:val="003F32FA"/>
    <w:rsid w:val="00434778"/>
    <w:rsid w:val="00450795"/>
    <w:rsid w:val="004C6D56"/>
    <w:rsid w:val="00531873"/>
    <w:rsid w:val="00594322"/>
    <w:rsid w:val="005F4EB5"/>
    <w:rsid w:val="006306F6"/>
    <w:rsid w:val="00640891"/>
    <w:rsid w:val="006A522D"/>
    <w:rsid w:val="006A6E3D"/>
    <w:rsid w:val="006E6643"/>
    <w:rsid w:val="007256CC"/>
    <w:rsid w:val="007454AC"/>
    <w:rsid w:val="007801FD"/>
    <w:rsid w:val="007843BF"/>
    <w:rsid w:val="00786657"/>
    <w:rsid w:val="00787AD6"/>
    <w:rsid w:val="007E0535"/>
    <w:rsid w:val="00825CDD"/>
    <w:rsid w:val="00834238"/>
    <w:rsid w:val="0088568C"/>
    <w:rsid w:val="008969CD"/>
    <w:rsid w:val="009079C4"/>
    <w:rsid w:val="00924389"/>
    <w:rsid w:val="009252DD"/>
    <w:rsid w:val="009947AD"/>
    <w:rsid w:val="009B1854"/>
    <w:rsid w:val="00A47B45"/>
    <w:rsid w:val="00A65B9B"/>
    <w:rsid w:val="00A81E18"/>
    <w:rsid w:val="00A93610"/>
    <w:rsid w:val="00A96279"/>
    <w:rsid w:val="00AA2989"/>
    <w:rsid w:val="00AD1056"/>
    <w:rsid w:val="00C05FA8"/>
    <w:rsid w:val="00C746F4"/>
    <w:rsid w:val="00C9302E"/>
    <w:rsid w:val="00CB77F9"/>
    <w:rsid w:val="00CC131F"/>
    <w:rsid w:val="00CD6DBB"/>
    <w:rsid w:val="00CF10F9"/>
    <w:rsid w:val="00CF74D6"/>
    <w:rsid w:val="00D0659C"/>
    <w:rsid w:val="00D55C39"/>
    <w:rsid w:val="00D92CDA"/>
    <w:rsid w:val="00DE0A70"/>
    <w:rsid w:val="00DE3F6D"/>
    <w:rsid w:val="00E24CD5"/>
    <w:rsid w:val="00E54ED2"/>
    <w:rsid w:val="00E613DF"/>
    <w:rsid w:val="00E87AE9"/>
    <w:rsid w:val="00EB388C"/>
    <w:rsid w:val="00EC10F3"/>
    <w:rsid w:val="00F019CF"/>
    <w:rsid w:val="00F37E86"/>
    <w:rsid w:val="00F4247C"/>
    <w:rsid w:val="00F5367B"/>
    <w:rsid w:val="00F83064"/>
    <w:rsid w:val="00FF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7C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2006-12-31T22:20:00Z</cp:lastPrinted>
  <dcterms:created xsi:type="dcterms:W3CDTF">2007-01-17T15:57:00Z</dcterms:created>
  <dcterms:modified xsi:type="dcterms:W3CDTF">2007-01-01T00:06:00Z</dcterms:modified>
</cp:coreProperties>
</file>